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  <w:t xml:space="preserve">                         </w:t>
      </w:r>
      <w:r>
        <w:rPr>
          <w:rFonts w:eastAsia="Times New Roman" w:cs="Arial" w:ascii="Arial" w:hAnsi="Arial"/>
          <w:sz w:val="24"/>
          <w:szCs w:val="20"/>
          <w:lang w:eastAsia="pl-PL"/>
        </w:rPr>
        <w:drawing>
          <wp:inline distT="0" distB="9525" distL="0" distR="0">
            <wp:extent cx="6134100" cy="75247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</w:r>
    </w:p>
    <w:p>
      <w:pPr>
        <w:pStyle w:val="Normal"/>
        <w:tabs>
          <w:tab w:val="center" w:pos="142" w:leader="none"/>
          <w:tab w:val="right" w:pos="9923" w:leader="none"/>
        </w:tabs>
        <w:spacing w:lineRule="auto" w:line="240" w:before="0" w:after="0"/>
        <w:ind w:right="141" w:hanging="0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MIESIĘCZNY HARMONOGRAM FORM WSPARCIA LUTY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pl-PL"/>
        </w:rPr>
      </w:r>
    </w:p>
    <w:tbl>
      <w:tblPr>
        <w:tblpPr w:bottomFromText="0" w:horzAnchor="text" w:leftFromText="141" w:rightFromText="141" w:tblpX="0" w:tblpY="1" w:topFromText="0" w:vertAnchor="text"/>
        <w:tblW w:w="140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408"/>
        <w:gridCol w:w="3346"/>
        <w:gridCol w:w="2"/>
        <w:gridCol w:w="1144"/>
        <w:gridCol w:w="4909"/>
        <w:gridCol w:w="2667"/>
      </w:tblGrid>
      <w:tr>
        <w:trPr/>
        <w:tc>
          <w:tcPr>
            <w:tcW w:w="140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Nazwa Beneficjenta: Regionalna Fundacja Pomocy Niewidomym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52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Nr projektu: WND-RPSL.11.01.03-24-004E/17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</w:tc>
        <w:tc>
          <w:tcPr>
            <w:tcW w:w="8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Tytuł projektu: 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  <w:t>„W naszym ogrodzie - rozwój i integracja dzieci przedszkolnych w gminie Zbrosławice”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DATA/ TERMIN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                             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MIEJSCE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(dokładny adres, nr sali 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GODZINA 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TYTUŁ/ RODZAJ REALIZOWANEGO WSPARCIA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                                           </w:t>
            </w: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 xml:space="preserve">ILOŚĆ UCZESTNIKÓW 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01.02.2018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 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Gminne Przedszkole nr 4 w Świętoszowicach, ul. Mikulczycka89, 42-675 Świętoszowice, sala nr1, 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12.30-13.00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05.02.2018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05.11.2017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 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10.30-11.00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05.11.2017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„Biedronki”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05.11.2017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nr3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05.11.2017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nr4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06.11.2017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07.02.2018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2372" w:leader="none"/>
                <w:tab w:val="right" w:pos="474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12.30-13.00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nr.1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13.00- 13.30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10.30-11.00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„Misie”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„Biedronki”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nr3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nr4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26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15.02.2018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16.11.2017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29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16.02.2018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16.02.2018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16.02.2018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12.30-13.00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16.02.2018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„Motylki”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10.30-11.00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„Misie”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11.00-11.30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„Biedronki”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36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nr3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19.02.2018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nr4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39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22.02.2018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23.02.2018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23.02.2018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„Misie”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43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23.02.2018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„Biedronki”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23.02.2018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12.30-13.00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„Żabki”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23.02.2018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13.00-13.30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Arteterapia grupa „Motylki”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46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26.02.2018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26.02.2018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10.30-11.00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„Misie”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26.02.2018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nr2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11.00-   11.30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”Biedronki”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14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49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26.02.2018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nr3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11.30-12.00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„Żabki”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26.02.2018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nr4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12.00-12.30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Muzykoterapia grupa „Motylki”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21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51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27.02.2018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0"/>
                <w:lang w:eastAsia="pl-PL"/>
              </w:rPr>
              <w:t>52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28.02.2018</w:t>
            </w:r>
          </w:p>
        </w:tc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Gminne Przedszkole nr 4 w Świętoszowicach, ul. Mikulczycka89, 42-675 Świętoszowice, sala nr1</w:t>
            </w: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08.00-16.00</w:t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Wychowanie przedszkolne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pl-PL"/>
              </w:rPr>
              <w:t>20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3623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62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LibreOffice/5.0.4.2$Windows_x86 LibreOffice_project/2b9802c1994aa0b7dc6079e128979269cf95bc78</Application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2017-10-23T11:57:00Z</dcterms:created>
  <dc:creator>Gość</dc:creator>
  <dc:language>pl-PL</dc:language>
  <dcterms:modified xsi:type="dcterms:W3CDTF">2018-01-31T11:46:35Z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