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6" w:rsidRDefault="00AC08A6">
      <w:pPr>
        <w:rPr>
          <w:sz w:val="36"/>
          <w:szCs w:val="36"/>
        </w:rPr>
      </w:pPr>
    </w:p>
    <w:p w:rsidR="00AC08A6" w:rsidRDefault="00AC08A6">
      <w:pPr>
        <w:rPr>
          <w:sz w:val="36"/>
          <w:szCs w:val="36"/>
        </w:rPr>
      </w:pPr>
    </w:p>
    <w:p w:rsidR="00A05A7A" w:rsidRPr="00AC08A6" w:rsidRDefault="00AC08A6">
      <w:pPr>
        <w:rPr>
          <w:sz w:val="36"/>
          <w:szCs w:val="36"/>
        </w:rPr>
      </w:pPr>
      <w:r w:rsidRPr="00AC08A6">
        <w:rPr>
          <w:sz w:val="36"/>
          <w:szCs w:val="36"/>
        </w:rPr>
        <w:t>W roku szkolnym 2017/2018 nasza szkoła bierze udział w ogólnopolskim programie edukacyjnym</w:t>
      </w:r>
    </w:p>
    <w:p w:rsidR="00AC08A6" w:rsidRPr="00AC08A6" w:rsidRDefault="00AC08A6" w:rsidP="00AC08A6">
      <w:pPr>
        <w:jc w:val="center"/>
        <w:rPr>
          <w:rFonts w:ascii="Albertus Extra Bold" w:hAnsi="Albertus Extra Bold"/>
          <w:sz w:val="72"/>
          <w:szCs w:val="72"/>
        </w:rPr>
      </w:pPr>
      <w:r w:rsidRPr="00AC08A6">
        <w:rPr>
          <w:rFonts w:ascii="Albertus Extra Bold" w:hAnsi="Albertus Extra Bold"/>
          <w:sz w:val="72"/>
          <w:szCs w:val="72"/>
        </w:rPr>
        <w:t>LEPSZA SZKOŁA</w:t>
      </w:r>
    </w:p>
    <w:p w:rsidR="00AC08A6" w:rsidRPr="00AC08A6" w:rsidRDefault="00AC08A6" w:rsidP="00AC08A6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C08A6">
        <w:rPr>
          <w:rFonts w:asciiTheme="minorHAnsi" w:hAnsiTheme="minorHAnsi" w:cstheme="minorHAnsi"/>
          <w:bCs/>
          <w:sz w:val="36"/>
          <w:szCs w:val="36"/>
        </w:rPr>
        <w:t>Sesje z plusem to ogólnopolski program badający kompetencje matematyczne uczniów w szkole podstawowej, gimnazjum, liceum  i technikum.</w:t>
      </w:r>
    </w:p>
    <w:p w:rsidR="00AC08A6" w:rsidRPr="00AC08A6" w:rsidRDefault="00AC08A6" w:rsidP="00AC08A6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C08A6">
        <w:rPr>
          <w:rFonts w:asciiTheme="minorHAnsi" w:hAnsiTheme="minorHAnsi" w:cstheme="minorHAnsi"/>
          <w:sz w:val="36"/>
          <w:szCs w:val="36"/>
        </w:rPr>
        <w:t xml:space="preserve">Nasi  uczniowie, wspólnie z dziesiątkami tysięcy uczniów w całej Polsce, rozwiązują standaryzowane testy „na wejście”, w połowie </w:t>
      </w:r>
      <w:r>
        <w:rPr>
          <w:rFonts w:asciiTheme="minorHAnsi" w:hAnsiTheme="minorHAnsi" w:cstheme="minorHAnsi"/>
          <w:sz w:val="36"/>
          <w:szCs w:val="36"/>
        </w:rPr>
        <w:br/>
      </w:r>
      <w:r w:rsidRPr="00AC08A6">
        <w:rPr>
          <w:rFonts w:asciiTheme="minorHAnsi" w:hAnsiTheme="minorHAnsi" w:cstheme="minorHAnsi"/>
          <w:sz w:val="36"/>
          <w:szCs w:val="36"/>
        </w:rPr>
        <w:t>i na końcu roku szkolnego.</w:t>
      </w:r>
    </w:p>
    <w:p w:rsidR="00AC08A6" w:rsidRPr="00AC08A6" w:rsidRDefault="00AC08A6" w:rsidP="00AC08A6">
      <w:pPr>
        <w:pStyle w:val="NormalnyWeb"/>
        <w:jc w:val="both"/>
        <w:rPr>
          <w:rFonts w:asciiTheme="minorHAnsi" w:hAnsiTheme="minorHAnsi" w:cstheme="minorHAnsi"/>
          <w:sz w:val="36"/>
          <w:szCs w:val="36"/>
        </w:rPr>
      </w:pPr>
      <w:r w:rsidRPr="00AC08A6">
        <w:rPr>
          <w:rFonts w:asciiTheme="minorHAnsi" w:hAnsiTheme="minorHAnsi" w:cstheme="minorHAnsi"/>
          <w:sz w:val="36"/>
          <w:szCs w:val="36"/>
        </w:rPr>
        <w:t>Po każdym teście  porównujemy wyniki poszczególnych uczniów i całej klasy z wynikami szkoły, województwa i całej Polski.</w:t>
      </w:r>
    </w:p>
    <w:p w:rsidR="00AC08A6" w:rsidRDefault="00AC08A6" w:rsidP="00AC08A6">
      <w:pPr>
        <w:pStyle w:val="NormalnyWeb"/>
      </w:pPr>
    </w:p>
    <w:p w:rsidR="00AC08A6" w:rsidRDefault="00AC08A6" w:rsidP="00AC08A6">
      <w:pPr>
        <w:pStyle w:val="NormalnyWeb"/>
      </w:pPr>
    </w:p>
    <w:p w:rsidR="00AC08A6" w:rsidRDefault="00AC08A6" w:rsidP="00AC08A6">
      <w:pPr>
        <w:pStyle w:val="NormalnyWeb"/>
      </w:pPr>
      <w:r>
        <w:rPr>
          <w:noProof/>
          <w:lang w:eastAsia="pl-PL"/>
        </w:rPr>
        <w:lastRenderedPageBreak/>
        <w:drawing>
          <wp:inline distT="0" distB="0" distL="0" distR="0">
            <wp:extent cx="4664075" cy="5593161"/>
            <wp:effectExtent l="0" t="0" r="0" b="0"/>
            <wp:docPr id="1" name="Obraz 1" descr="C:\Users\A\AppData\Local\Temp\logo_L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logo_LS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5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A6" w:rsidRDefault="00AC08A6" w:rsidP="00AC08A6">
      <w:pPr>
        <w:pStyle w:val="NormalnyWeb"/>
      </w:pPr>
    </w:p>
    <w:p w:rsidR="00AC08A6" w:rsidRDefault="00AC08A6"/>
    <w:sectPr w:rsidR="00AC08A6" w:rsidSect="00AC08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C08A6"/>
    <w:rsid w:val="00296982"/>
    <w:rsid w:val="00A05A7A"/>
    <w:rsid w:val="00AC08A6"/>
    <w:rsid w:val="00B2740C"/>
    <w:rsid w:val="00B6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IwonaD</cp:lastModifiedBy>
  <cp:revision>2</cp:revision>
  <dcterms:created xsi:type="dcterms:W3CDTF">2018-01-18T22:17:00Z</dcterms:created>
  <dcterms:modified xsi:type="dcterms:W3CDTF">2018-01-18T22:17:00Z</dcterms:modified>
</cp:coreProperties>
</file>