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5" w:rsidRPr="00095791" w:rsidRDefault="005477E1" w:rsidP="000957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5791">
        <w:rPr>
          <w:rFonts w:ascii="Times New Roman" w:hAnsi="Times New Roman" w:cs="Times New Roman"/>
          <w:b/>
          <w:i/>
          <w:sz w:val="26"/>
          <w:szCs w:val="26"/>
        </w:rPr>
        <w:t>Małgorzata Grabowska</w:t>
      </w:r>
    </w:p>
    <w:p w:rsidR="005477E1" w:rsidRPr="00095791" w:rsidRDefault="00283D06" w:rsidP="00095791">
      <w:pPr>
        <w:pStyle w:val="Nagwek1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Główne zagadnienie</w:t>
      </w:r>
      <w:r w:rsidR="005477E1" w:rsidRPr="00095791">
        <w:rPr>
          <w:rFonts w:ascii="Times New Roman" w:hAnsi="Times New Roman" w:cs="Times New Roman"/>
        </w:rPr>
        <w:tab/>
      </w:r>
      <w:r w:rsidR="005477E1" w:rsidRPr="00095791">
        <w:rPr>
          <w:rFonts w:ascii="Times New Roman" w:hAnsi="Times New Roman" w:cs="Times New Roman"/>
        </w:rPr>
        <w:tab/>
      </w:r>
    </w:p>
    <w:p w:rsidR="000D2435" w:rsidRPr="00095791" w:rsidRDefault="005477E1" w:rsidP="00095791">
      <w:pPr>
        <w:pStyle w:val="Nagwek1"/>
        <w:ind w:left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57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Metodyka nauczania języka obcego. Wykorzystanie języka angielskiego w nauce języka niemieckiego.  </w:t>
      </w:r>
    </w:p>
    <w:p w:rsidR="000D2435" w:rsidRPr="00095791" w:rsidRDefault="000D2435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Poziom kształcenia</w:t>
      </w:r>
    </w:p>
    <w:p w:rsidR="000D2435" w:rsidRPr="00095791" w:rsidRDefault="000D2435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F1435C" w:rsidRPr="00095791">
        <w:rPr>
          <w:rFonts w:ascii="Times New Roman" w:hAnsi="Times New Roman" w:cs="Times New Roman"/>
        </w:rPr>
        <w:t>Szkoła Podstawowa, klasa</w:t>
      </w:r>
      <w:r w:rsidR="001924DE" w:rsidRPr="00095791">
        <w:rPr>
          <w:rFonts w:ascii="Times New Roman" w:hAnsi="Times New Roman" w:cs="Times New Roman"/>
        </w:rPr>
        <w:t xml:space="preserve"> 8; Gimnazjum, klasa 2</w:t>
      </w:r>
    </w:p>
    <w:p w:rsidR="000D2435" w:rsidRPr="00095791" w:rsidRDefault="000D2435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Przedmiot</w:t>
      </w:r>
    </w:p>
    <w:p w:rsidR="000D2435" w:rsidRPr="00095791" w:rsidRDefault="00E43948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5477E1" w:rsidRPr="00095791">
        <w:rPr>
          <w:rFonts w:ascii="Times New Roman" w:hAnsi="Times New Roman" w:cs="Times New Roman"/>
        </w:rPr>
        <w:t>Język niemiecki</w:t>
      </w:r>
    </w:p>
    <w:p w:rsidR="000D2435" w:rsidRPr="00095791" w:rsidRDefault="000D2435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Czas trwania:</w:t>
      </w:r>
    </w:p>
    <w:p w:rsidR="000D2435" w:rsidRPr="00095791" w:rsidRDefault="00E43948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5477E1" w:rsidRPr="00095791">
        <w:rPr>
          <w:rFonts w:ascii="Times New Roman" w:hAnsi="Times New Roman" w:cs="Times New Roman"/>
        </w:rPr>
        <w:t>1 godzina lekcyjna</w:t>
      </w:r>
    </w:p>
    <w:p w:rsidR="000D2435" w:rsidRPr="00095791" w:rsidRDefault="000D2435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Miejsce</w:t>
      </w:r>
    </w:p>
    <w:p w:rsidR="000D2435" w:rsidRPr="00095791" w:rsidRDefault="000D2435" w:rsidP="00095791">
      <w:p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  <w:t>Szkoła</w:t>
      </w:r>
      <w:r w:rsidR="00E57EE7" w:rsidRPr="0009579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D2435" w:rsidRPr="00095791" w:rsidRDefault="000D2435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Cele ogólne</w:t>
      </w:r>
    </w:p>
    <w:p w:rsidR="004B4251" w:rsidRPr="00095791" w:rsidRDefault="00E57EE7" w:rsidP="00095791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Kształcenie umiejętności poprawnego ustnego formułowania wypowiedzi</w:t>
      </w:r>
    </w:p>
    <w:p w:rsidR="004A375B" w:rsidRPr="00095791" w:rsidRDefault="00E57EE7" w:rsidP="00095791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Kształcenie umiejętności poprawnego stosowania środków leksykalnych i gramatycznych</w:t>
      </w:r>
    </w:p>
    <w:p w:rsidR="00E57EE7" w:rsidRPr="00095791" w:rsidRDefault="00E57EE7" w:rsidP="00095791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Rozwijanie pamięci</w:t>
      </w:r>
    </w:p>
    <w:p w:rsidR="00E57EE7" w:rsidRPr="00095791" w:rsidRDefault="00E57EE7" w:rsidP="00095791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Rozwijanie umiejętności rozumienia tekstu słuchanego</w:t>
      </w:r>
    </w:p>
    <w:p w:rsidR="004B4251" w:rsidRPr="00095791" w:rsidRDefault="004B4251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Cele szczegółowe</w:t>
      </w:r>
    </w:p>
    <w:p w:rsidR="004B4251" w:rsidRPr="00095791" w:rsidRDefault="004B4251" w:rsidP="00095791">
      <w:pPr>
        <w:tabs>
          <w:tab w:val="left" w:pos="284"/>
        </w:tabs>
        <w:spacing w:before="240" w:after="8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  <w:t>Po zajęciach uczeń potrafi:</w:t>
      </w:r>
    </w:p>
    <w:p w:rsidR="004B4251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z</w:t>
      </w:r>
      <w:r w:rsidR="00E57EE7" w:rsidRPr="00095791">
        <w:rPr>
          <w:rFonts w:ascii="Times New Roman" w:hAnsi="Times New Roman" w:cs="Times New Roman"/>
        </w:rPr>
        <w:t>areagować na pytania i polecenia</w:t>
      </w:r>
    </w:p>
    <w:p w:rsidR="004B4251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p</w:t>
      </w:r>
      <w:r w:rsidR="00E57EE7" w:rsidRPr="00095791">
        <w:rPr>
          <w:rFonts w:ascii="Times New Roman" w:hAnsi="Times New Roman" w:cs="Times New Roman"/>
        </w:rPr>
        <w:t>oprawnie wykorzystać poznane słownictwo w mowie i piśmie</w:t>
      </w:r>
    </w:p>
    <w:p w:rsidR="004B4251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z</w:t>
      </w:r>
      <w:r w:rsidR="00E57EE7" w:rsidRPr="00095791">
        <w:rPr>
          <w:rFonts w:ascii="Times New Roman" w:hAnsi="Times New Roman" w:cs="Times New Roman"/>
        </w:rPr>
        <w:t>naleźć w materiale filmowym określone informacje</w:t>
      </w:r>
    </w:p>
    <w:p w:rsidR="004B4251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o</w:t>
      </w:r>
      <w:r w:rsidR="004E6660" w:rsidRPr="00095791">
        <w:rPr>
          <w:rFonts w:ascii="Times New Roman" w:hAnsi="Times New Roman" w:cs="Times New Roman"/>
        </w:rPr>
        <w:t>pisać pogodę adekwatnie do pory roku</w:t>
      </w:r>
    </w:p>
    <w:p w:rsidR="004E6660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n</w:t>
      </w:r>
      <w:r w:rsidR="004E6660" w:rsidRPr="00095791">
        <w:rPr>
          <w:rFonts w:ascii="Times New Roman" w:hAnsi="Times New Roman" w:cs="Times New Roman"/>
        </w:rPr>
        <w:t>azwać zjawisko atmosferyczne na podstawie zaprezentowanego zdjęcia</w:t>
      </w:r>
    </w:p>
    <w:p w:rsidR="004E6660" w:rsidRPr="00095791" w:rsidRDefault="00E16440" w:rsidP="009004D8">
      <w:pPr>
        <w:pStyle w:val="Akapitzlist"/>
        <w:numPr>
          <w:ilvl w:val="0"/>
          <w:numId w:val="1"/>
        </w:numPr>
        <w:spacing w:afterLines="80" w:after="192"/>
        <w:ind w:left="568" w:hanging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n</w:t>
      </w:r>
      <w:r w:rsidR="004E6660" w:rsidRPr="00095791">
        <w:rPr>
          <w:rFonts w:ascii="Times New Roman" w:hAnsi="Times New Roman" w:cs="Times New Roman"/>
        </w:rPr>
        <w:t>azwać zjawisko atmosferyczne w języku niemieckim i angielskim</w:t>
      </w:r>
    </w:p>
    <w:p w:rsidR="00B50C7C" w:rsidRPr="00095791" w:rsidRDefault="00B50C7C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Kluczowe pojęcia</w:t>
      </w:r>
    </w:p>
    <w:p w:rsidR="000D2435" w:rsidRPr="00095791" w:rsidRDefault="00B50C7C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4E6660" w:rsidRPr="00095791">
        <w:rPr>
          <w:rFonts w:ascii="Times New Roman" w:hAnsi="Times New Roman" w:cs="Times New Roman"/>
        </w:rPr>
        <w:t>Pory roku, nazwy zjawisk atmosferycznych, przymiotniki określające pogodę</w:t>
      </w:r>
    </w:p>
    <w:p w:rsidR="00B50C7C" w:rsidRPr="00095791" w:rsidRDefault="00B50C7C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Formy zajęć</w:t>
      </w:r>
    </w:p>
    <w:p w:rsidR="00B50C7C" w:rsidRPr="00095791" w:rsidRDefault="00283D06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B50C7C" w:rsidRPr="00095791">
        <w:rPr>
          <w:rFonts w:ascii="Times New Roman" w:hAnsi="Times New Roman" w:cs="Times New Roman"/>
        </w:rPr>
        <w:t>Praca w zespole klasowym, indywidualna, grupowa</w:t>
      </w:r>
    </w:p>
    <w:p w:rsidR="00B50C7C" w:rsidRPr="00095791" w:rsidRDefault="00B50C7C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lastRenderedPageBreak/>
        <w:t>Metody i techniki prowadzenia zajęć</w:t>
      </w:r>
    </w:p>
    <w:p w:rsidR="00B50C7C" w:rsidRPr="00095791" w:rsidRDefault="00B50C7C" w:rsidP="00095791">
      <w:pPr>
        <w:tabs>
          <w:tab w:val="left" w:pos="284"/>
        </w:tabs>
        <w:spacing w:before="240" w:after="360"/>
        <w:ind w:left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Metody aktywizujące</w:t>
      </w:r>
      <w:r w:rsidR="00283D06" w:rsidRPr="00095791">
        <w:rPr>
          <w:rFonts w:ascii="Times New Roman" w:hAnsi="Times New Roman" w:cs="Times New Roman"/>
        </w:rPr>
        <w:t xml:space="preserve">, </w:t>
      </w:r>
      <w:r w:rsidR="00766729" w:rsidRPr="00095791">
        <w:rPr>
          <w:rFonts w:ascii="Times New Roman" w:hAnsi="Times New Roman" w:cs="Times New Roman"/>
        </w:rPr>
        <w:t xml:space="preserve">metoda audiowizualna, </w:t>
      </w:r>
      <w:r w:rsidR="00283D06" w:rsidRPr="00095791">
        <w:rPr>
          <w:rFonts w:ascii="Times New Roman" w:hAnsi="Times New Roman" w:cs="Times New Roman"/>
        </w:rPr>
        <w:t xml:space="preserve">praca z tekstem, </w:t>
      </w:r>
      <w:r w:rsidR="00766729" w:rsidRPr="00095791">
        <w:rPr>
          <w:rFonts w:ascii="Times New Roman" w:hAnsi="Times New Roman" w:cs="Times New Roman"/>
        </w:rPr>
        <w:t>rozumienie ze słuchu, wykorzystanie języka angielskiego w nauce nazw zjawisk atmosferycznych w języku niemieckim – materiał filmowy</w:t>
      </w:r>
    </w:p>
    <w:p w:rsidR="00283D06" w:rsidRPr="00095791" w:rsidRDefault="00283D06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Środki dydaktyczne</w:t>
      </w:r>
    </w:p>
    <w:p w:rsidR="00283D06" w:rsidRPr="00095791" w:rsidRDefault="00283D06" w:rsidP="0009579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766729" w:rsidRPr="00095791">
        <w:rPr>
          <w:rFonts w:ascii="Times New Roman" w:hAnsi="Times New Roman" w:cs="Times New Roman"/>
        </w:rPr>
        <w:t>Tablica multimedialna</w:t>
      </w:r>
      <w:r w:rsidR="004306AC" w:rsidRPr="00095791">
        <w:rPr>
          <w:rFonts w:ascii="Times New Roman" w:hAnsi="Times New Roman" w:cs="Times New Roman"/>
        </w:rPr>
        <w:t xml:space="preserve"> z łączem internetowym</w:t>
      </w:r>
    </w:p>
    <w:p w:rsidR="00283D06" w:rsidRPr="00095791" w:rsidRDefault="00283D06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Materiały pomocnicze</w:t>
      </w:r>
    </w:p>
    <w:p w:rsidR="00787ACA" w:rsidRPr="00095791" w:rsidRDefault="00F32B03" w:rsidP="00095791">
      <w:pPr>
        <w:tabs>
          <w:tab w:val="left" w:pos="284"/>
        </w:tabs>
        <w:spacing w:before="240" w:after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</w:r>
      <w:r w:rsidR="00787ACA" w:rsidRPr="00095791">
        <w:rPr>
          <w:rFonts w:ascii="Times New Roman" w:hAnsi="Times New Roman" w:cs="Times New Roman"/>
        </w:rPr>
        <w:t>nr 1 – film – prognoza pogody w języku niemieckim</w:t>
      </w:r>
    </w:p>
    <w:p w:rsidR="00283D06" w:rsidRPr="00095791" w:rsidRDefault="00F32B03" w:rsidP="00095791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n</w:t>
      </w:r>
      <w:r w:rsidR="00787ACA" w:rsidRPr="00095791">
        <w:rPr>
          <w:rFonts w:ascii="Times New Roman" w:hAnsi="Times New Roman" w:cs="Times New Roman"/>
        </w:rPr>
        <w:t>r 2</w:t>
      </w:r>
      <w:r w:rsidR="00123CFA" w:rsidRPr="00095791">
        <w:rPr>
          <w:rFonts w:ascii="Times New Roman" w:hAnsi="Times New Roman" w:cs="Times New Roman"/>
        </w:rPr>
        <w:t>,3 i 4</w:t>
      </w:r>
      <w:r w:rsidR="004C50F2" w:rsidRPr="00095791">
        <w:rPr>
          <w:rFonts w:ascii="Times New Roman" w:hAnsi="Times New Roman" w:cs="Times New Roman"/>
        </w:rPr>
        <w:t xml:space="preserve"> – filmy dotyczące słownictwa, wyrażeń i zwrotów związanych z pogodą i prognozą pogody z wykorzystaniem napisów w języku angielskim i ćwiczeń fonetycznych</w:t>
      </w:r>
    </w:p>
    <w:p w:rsidR="00F32B03" w:rsidRPr="00095791" w:rsidRDefault="00787ACA" w:rsidP="00095791">
      <w:pPr>
        <w:tabs>
          <w:tab w:val="left" w:pos="284"/>
        </w:tabs>
        <w:spacing w:before="80" w:after="36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ab/>
        <w:t xml:space="preserve">nr </w:t>
      </w:r>
      <w:r w:rsidR="00123CFA" w:rsidRPr="00095791">
        <w:rPr>
          <w:rFonts w:ascii="Times New Roman" w:hAnsi="Times New Roman" w:cs="Times New Roman"/>
        </w:rPr>
        <w:t>5</w:t>
      </w:r>
      <w:r w:rsidR="004C50F2" w:rsidRPr="00095791">
        <w:rPr>
          <w:rFonts w:ascii="Times New Roman" w:hAnsi="Times New Roman" w:cs="Times New Roman"/>
        </w:rPr>
        <w:t xml:space="preserve"> </w:t>
      </w:r>
      <w:r w:rsidR="00F32B03" w:rsidRPr="00095791">
        <w:rPr>
          <w:rFonts w:ascii="Times New Roman" w:hAnsi="Times New Roman" w:cs="Times New Roman"/>
        </w:rPr>
        <w:t xml:space="preserve"> – </w:t>
      </w:r>
      <w:r w:rsidR="004C50F2" w:rsidRPr="00095791">
        <w:rPr>
          <w:rFonts w:ascii="Times New Roman" w:hAnsi="Times New Roman" w:cs="Times New Roman"/>
        </w:rPr>
        <w:t>tabela wyrażeń związanych z pogodą z wykorzystaniem języka niemieckiego i angielskiego</w:t>
      </w:r>
    </w:p>
    <w:p w:rsidR="00E43948" w:rsidRPr="00095791" w:rsidRDefault="00F32B03" w:rsidP="00095791">
      <w:pPr>
        <w:pStyle w:val="Nagwek3"/>
        <w:spacing w:before="240" w:after="24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Język niemiecki</w:t>
      </w:r>
    </w:p>
    <w:p w:rsidR="00E43948" w:rsidRPr="00095791" w:rsidRDefault="00E43948" w:rsidP="00095791">
      <w:pPr>
        <w:spacing w:after="8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 xml:space="preserve">Temat: </w:t>
      </w:r>
      <w:r w:rsidR="00F32B03" w:rsidRPr="00095791">
        <w:rPr>
          <w:rFonts w:ascii="Times New Roman" w:hAnsi="Times New Roman" w:cs="Times New Roman"/>
        </w:rPr>
        <w:t xml:space="preserve">Wie </w:t>
      </w:r>
      <w:proofErr w:type="spellStart"/>
      <w:r w:rsidR="00F32B03" w:rsidRPr="00095791">
        <w:rPr>
          <w:rFonts w:ascii="Times New Roman" w:hAnsi="Times New Roman" w:cs="Times New Roman"/>
        </w:rPr>
        <w:t>ist</w:t>
      </w:r>
      <w:proofErr w:type="spellEnd"/>
      <w:r w:rsidR="00F32B03" w:rsidRPr="00095791">
        <w:rPr>
          <w:rFonts w:ascii="Times New Roman" w:hAnsi="Times New Roman" w:cs="Times New Roman"/>
        </w:rPr>
        <w:t xml:space="preserve"> </w:t>
      </w:r>
      <w:proofErr w:type="spellStart"/>
      <w:r w:rsidR="00F32B03" w:rsidRPr="00095791">
        <w:rPr>
          <w:rFonts w:ascii="Times New Roman" w:hAnsi="Times New Roman" w:cs="Times New Roman"/>
        </w:rPr>
        <w:t>das</w:t>
      </w:r>
      <w:proofErr w:type="spellEnd"/>
      <w:r w:rsidR="00F32B03" w:rsidRPr="00095791">
        <w:rPr>
          <w:rFonts w:ascii="Times New Roman" w:hAnsi="Times New Roman" w:cs="Times New Roman"/>
        </w:rPr>
        <w:t xml:space="preserve"> </w:t>
      </w:r>
      <w:proofErr w:type="spellStart"/>
      <w:r w:rsidR="00F32B03" w:rsidRPr="00095791">
        <w:rPr>
          <w:rFonts w:ascii="Times New Roman" w:hAnsi="Times New Roman" w:cs="Times New Roman"/>
        </w:rPr>
        <w:t>Wetter</w:t>
      </w:r>
      <w:proofErr w:type="spellEnd"/>
      <w:r w:rsidR="00F32B03" w:rsidRPr="00095791">
        <w:rPr>
          <w:rFonts w:ascii="Times New Roman" w:hAnsi="Times New Roman" w:cs="Times New Roman"/>
        </w:rPr>
        <w:t xml:space="preserve"> </w:t>
      </w:r>
      <w:proofErr w:type="spellStart"/>
      <w:r w:rsidR="00F32B03" w:rsidRPr="00095791">
        <w:rPr>
          <w:rFonts w:ascii="Times New Roman" w:hAnsi="Times New Roman" w:cs="Times New Roman"/>
        </w:rPr>
        <w:t>heute</w:t>
      </w:r>
      <w:proofErr w:type="spellEnd"/>
      <w:r w:rsidR="00F32B03" w:rsidRPr="00095791">
        <w:rPr>
          <w:rFonts w:ascii="Times New Roman" w:hAnsi="Times New Roman" w:cs="Times New Roman"/>
        </w:rPr>
        <w:t>? / Jaka dzisiaj pogoda?</w:t>
      </w:r>
    </w:p>
    <w:p w:rsidR="00555F5D" w:rsidRPr="00095791" w:rsidRDefault="00555F5D" w:rsidP="00095791">
      <w:pPr>
        <w:pStyle w:val="Akapitzlist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</w:rPr>
        <w:t>Przeprowadzenie zajęć:</w:t>
      </w:r>
    </w:p>
    <w:p w:rsidR="00283D06" w:rsidRPr="00095791" w:rsidRDefault="005C4BB6" w:rsidP="00095791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 xml:space="preserve">Faza prezentacji i </w:t>
      </w:r>
      <w:proofErr w:type="spellStart"/>
      <w:r w:rsidRPr="00095791">
        <w:rPr>
          <w:rFonts w:ascii="Times New Roman" w:hAnsi="Times New Roman" w:cs="Times New Roman"/>
        </w:rPr>
        <w:t>semantyzacji</w:t>
      </w:r>
      <w:proofErr w:type="spellEnd"/>
      <w:r w:rsidRPr="00095791">
        <w:rPr>
          <w:rFonts w:ascii="Times New Roman" w:hAnsi="Times New Roman" w:cs="Times New Roman"/>
        </w:rPr>
        <w:t xml:space="preserve">. </w:t>
      </w:r>
      <w:r w:rsidR="00F32B03" w:rsidRPr="00095791">
        <w:rPr>
          <w:rFonts w:ascii="Times New Roman" w:hAnsi="Times New Roman" w:cs="Times New Roman"/>
        </w:rPr>
        <w:t>Nauczyciel p</w:t>
      </w:r>
      <w:r w:rsidR="00555F5D" w:rsidRPr="00095791">
        <w:rPr>
          <w:rFonts w:ascii="Times New Roman" w:hAnsi="Times New Roman" w:cs="Times New Roman"/>
        </w:rPr>
        <w:t>rzedstaw</w:t>
      </w:r>
      <w:r w:rsidR="00F32B03" w:rsidRPr="00095791">
        <w:rPr>
          <w:rFonts w:ascii="Times New Roman" w:hAnsi="Times New Roman" w:cs="Times New Roman"/>
        </w:rPr>
        <w:t>ia uczniom temat i cele lekcji</w:t>
      </w:r>
      <w:r w:rsidR="004A26AD" w:rsidRPr="00095791">
        <w:rPr>
          <w:rFonts w:ascii="Times New Roman" w:hAnsi="Times New Roman" w:cs="Times New Roman"/>
        </w:rPr>
        <w:t xml:space="preserve">. Temat lekcji zostaje zaprezentowany przy pomocy krótkiego filmu przedstawiającego prognozę pogody </w:t>
      </w:r>
      <w:r w:rsidR="00095791">
        <w:rPr>
          <w:rFonts w:ascii="Times New Roman" w:hAnsi="Times New Roman" w:cs="Times New Roman"/>
        </w:rPr>
        <w:t xml:space="preserve">                   </w:t>
      </w:r>
      <w:r w:rsidR="004A26AD" w:rsidRPr="00095791">
        <w:rPr>
          <w:rFonts w:ascii="Times New Roman" w:hAnsi="Times New Roman" w:cs="Times New Roman"/>
        </w:rPr>
        <w:t>w języku niemieckim.</w:t>
      </w:r>
      <w:r w:rsidR="00330173" w:rsidRPr="00095791">
        <w:rPr>
          <w:rFonts w:ascii="Times New Roman" w:hAnsi="Times New Roman" w:cs="Times New Roman"/>
        </w:rPr>
        <w:t>(materiał pomocniczy nr 1)</w:t>
      </w:r>
    </w:p>
    <w:p w:rsidR="00330173" w:rsidRPr="00095791" w:rsidRDefault="00330173" w:rsidP="00095791">
      <w:pPr>
        <w:pStyle w:val="Akapitzlist"/>
        <w:numPr>
          <w:ilvl w:val="0"/>
          <w:numId w:val="6"/>
        </w:numPr>
        <w:tabs>
          <w:tab w:val="left" w:pos="284"/>
        </w:tabs>
        <w:spacing w:after="8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 xml:space="preserve">Po krótkiej prezentacji filmowej nauczyciel zadaje pytanie: </w:t>
      </w:r>
    </w:p>
    <w:p w:rsidR="00555F5D" w:rsidRPr="00095791" w:rsidRDefault="00330173" w:rsidP="00095791">
      <w:pPr>
        <w:pStyle w:val="Akapitzlist"/>
        <w:spacing w:after="80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095791">
        <w:rPr>
          <w:rFonts w:ascii="Times New Roman" w:hAnsi="Times New Roman" w:cs="Times New Roman"/>
          <w:i/>
          <w:lang w:val="de-DE"/>
        </w:rPr>
        <w:t xml:space="preserve">Wie meint ihr, was ist das heutige Thema? </w:t>
      </w:r>
      <w:r w:rsidRPr="00095791">
        <w:rPr>
          <w:rFonts w:ascii="Times New Roman" w:hAnsi="Times New Roman" w:cs="Times New Roman"/>
          <w:i/>
        </w:rPr>
        <w:t>(Jak sądzicie, jak brzmi dzisiejszy temat lekcji?)</w:t>
      </w:r>
    </w:p>
    <w:p w:rsidR="00330173" w:rsidRPr="00095791" w:rsidRDefault="00330173" w:rsidP="00095791">
      <w:pPr>
        <w:pStyle w:val="Akapitzlist"/>
        <w:spacing w:after="80"/>
        <w:ind w:left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 xml:space="preserve">Uczniowie podają w języku polskim słowo POGODA. Nauczyciel zapisuje pełny temat lekcji na tablicy i informuje, że celem lekcji będzie wprowadzenie wyrażeń i zwrotów związanych </w:t>
      </w:r>
      <w:r w:rsidR="0019514D" w:rsidRPr="00095791">
        <w:rPr>
          <w:rFonts w:ascii="Times New Roman" w:hAnsi="Times New Roman" w:cs="Times New Roman"/>
        </w:rPr>
        <w:t xml:space="preserve">               </w:t>
      </w:r>
      <w:r w:rsidRPr="00095791">
        <w:rPr>
          <w:rFonts w:ascii="Times New Roman" w:hAnsi="Times New Roman" w:cs="Times New Roman"/>
        </w:rPr>
        <w:t>z pogodą i zjawiskami atmosferycznymi.</w:t>
      </w:r>
      <w:r w:rsidR="00683386" w:rsidRPr="00095791">
        <w:rPr>
          <w:rFonts w:ascii="Times New Roman" w:hAnsi="Times New Roman" w:cs="Times New Roman"/>
        </w:rPr>
        <w:t xml:space="preserve"> Informuje również o tym, że w trakcie lekcji korzystamy  z języka niemieckiego i/lub angielskiego.</w:t>
      </w:r>
    </w:p>
    <w:p w:rsidR="00555F5D" w:rsidRPr="00095791" w:rsidRDefault="00C03A43" w:rsidP="00095791">
      <w:pPr>
        <w:pStyle w:val="Akapitzlist"/>
        <w:numPr>
          <w:ilvl w:val="0"/>
          <w:numId w:val="6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Korzystając z tabl</w:t>
      </w:r>
      <w:r w:rsidR="00D211A6" w:rsidRPr="00095791">
        <w:rPr>
          <w:rFonts w:ascii="Times New Roman" w:hAnsi="Times New Roman" w:cs="Times New Roman"/>
        </w:rPr>
        <w:t xml:space="preserve">icy interaktywnej nauczyciel wyświetla film pt. Das </w:t>
      </w:r>
      <w:proofErr w:type="spellStart"/>
      <w:r w:rsidR="00D211A6" w:rsidRPr="00095791">
        <w:rPr>
          <w:rFonts w:ascii="Times New Roman" w:hAnsi="Times New Roman" w:cs="Times New Roman"/>
        </w:rPr>
        <w:t>Wetter</w:t>
      </w:r>
      <w:proofErr w:type="spellEnd"/>
      <w:r w:rsidR="00D211A6" w:rsidRPr="00095791">
        <w:rPr>
          <w:rFonts w:ascii="Times New Roman" w:hAnsi="Times New Roman" w:cs="Times New Roman"/>
        </w:rPr>
        <w:t xml:space="preserve">. </w:t>
      </w:r>
      <w:r w:rsidR="004C50F2" w:rsidRPr="00095791">
        <w:rPr>
          <w:rFonts w:ascii="Times New Roman" w:hAnsi="Times New Roman" w:cs="Times New Roman"/>
        </w:rPr>
        <w:t>(materiał pomocniczy nr 3</w:t>
      </w:r>
      <w:r w:rsidR="00E5425A" w:rsidRPr="00095791">
        <w:rPr>
          <w:rFonts w:ascii="Times New Roman" w:hAnsi="Times New Roman" w:cs="Times New Roman"/>
        </w:rPr>
        <w:t xml:space="preserve"> i 4</w:t>
      </w:r>
      <w:r w:rsidR="005C4BB6" w:rsidRPr="00095791">
        <w:rPr>
          <w:rFonts w:ascii="Times New Roman" w:hAnsi="Times New Roman" w:cs="Times New Roman"/>
        </w:rPr>
        <w:t>)</w:t>
      </w:r>
      <w:r w:rsidR="004C50F2" w:rsidRPr="00095791">
        <w:rPr>
          <w:rFonts w:ascii="Times New Roman" w:hAnsi="Times New Roman" w:cs="Times New Roman"/>
        </w:rPr>
        <w:t xml:space="preserve"> </w:t>
      </w:r>
      <w:r w:rsidR="00D211A6" w:rsidRPr="00095791">
        <w:rPr>
          <w:rFonts w:ascii="Times New Roman" w:hAnsi="Times New Roman" w:cs="Times New Roman"/>
        </w:rPr>
        <w:t>Wprowadzamy słownictwo związane z pogodą wykorzystując do tego celu język angielski. Wszystkie wyrażenia i zwroty ukazują się na tablicy z angielskim tłumaczeniem. Uczeń widzi i słyszy słownictwo w języku niemieckim jednocześnie czyta odpowiedniki w języku angielskim.</w:t>
      </w:r>
      <w:r w:rsidR="005C4BB6" w:rsidRPr="00095791">
        <w:rPr>
          <w:rFonts w:ascii="Times New Roman" w:hAnsi="Times New Roman" w:cs="Times New Roman"/>
        </w:rPr>
        <w:t xml:space="preserve"> </w:t>
      </w:r>
    </w:p>
    <w:p w:rsidR="00555F5D" w:rsidRPr="00095791" w:rsidRDefault="005C4BB6" w:rsidP="00095791">
      <w:pPr>
        <w:pStyle w:val="Akapitzlist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 xml:space="preserve">Faza ćwiczeniowo-utrwalająca. Wprowadzony materiał filmowy uczniowie oglądają przynajmniej dwukrotnie. </w:t>
      </w:r>
      <w:r w:rsidR="00E5425A" w:rsidRPr="00095791">
        <w:rPr>
          <w:rFonts w:ascii="Times New Roman" w:hAnsi="Times New Roman" w:cs="Times New Roman"/>
        </w:rPr>
        <w:t xml:space="preserve">Utrwalamy słownictwo materiałem pomocniczym nr 2. </w:t>
      </w:r>
      <w:r w:rsidRPr="00095791">
        <w:rPr>
          <w:rFonts w:ascii="Times New Roman" w:hAnsi="Times New Roman" w:cs="Times New Roman"/>
        </w:rPr>
        <w:t xml:space="preserve">Nauczyciel </w:t>
      </w:r>
      <w:r w:rsidR="00E5425A" w:rsidRPr="00095791">
        <w:rPr>
          <w:rFonts w:ascii="Times New Roman" w:hAnsi="Times New Roman" w:cs="Times New Roman"/>
        </w:rPr>
        <w:t>zwraca uwagę na</w:t>
      </w:r>
      <w:r w:rsidRPr="00095791">
        <w:rPr>
          <w:rFonts w:ascii="Times New Roman" w:hAnsi="Times New Roman" w:cs="Times New Roman"/>
        </w:rPr>
        <w:t xml:space="preserve"> wymowę. Zatrzymując materiał filmowy w</w:t>
      </w:r>
      <w:r w:rsidR="00095791">
        <w:rPr>
          <w:rFonts w:ascii="Times New Roman" w:hAnsi="Times New Roman" w:cs="Times New Roman"/>
        </w:rPr>
        <w:t xml:space="preserve">skazuje kolejno uczniów i prosi </w:t>
      </w:r>
      <w:r w:rsidRPr="00095791">
        <w:rPr>
          <w:rFonts w:ascii="Times New Roman" w:hAnsi="Times New Roman" w:cs="Times New Roman"/>
        </w:rPr>
        <w:t>o powtórzenie usłyszanych wyrażeń i zwrotów. Materiał filmowy zawiera w końcowej fazie ćwiczenie polegające na sprawdzeniu stopnia zapamiętania nowego słownictwa. Ucz</w:t>
      </w:r>
      <w:r w:rsidR="009E163F" w:rsidRPr="00095791">
        <w:rPr>
          <w:rFonts w:ascii="Times New Roman" w:hAnsi="Times New Roman" w:cs="Times New Roman"/>
        </w:rPr>
        <w:t>niów dzielimy na trzy grupy. Na ta</w:t>
      </w:r>
      <w:r w:rsidR="0019514D" w:rsidRPr="00095791">
        <w:rPr>
          <w:rFonts w:ascii="Times New Roman" w:hAnsi="Times New Roman" w:cs="Times New Roman"/>
        </w:rPr>
        <w:t>blicy interaktywnej ukazuje się</w:t>
      </w:r>
      <w:r w:rsidR="009E163F" w:rsidRPr="00095791">
        <w:rPr>
          <w:rFonts w:ascii="Times New Roman" w:hAnsi="Times New Roman" w:cs="Times New Roman"/>
        </w:rPr>
        <w:t xml:space="preserve"> słowo lub zwrot w jęz</w:t>
      </w:r>
      <w:r w:rsidR="00095791">
        <w:rPr>
          <w:rFonts w:ascii="Times New Roman" w:hAnsi="Times New Roman" w:cs="Times New Roman"/>
        </w:rPr>
        <w:t xml:space="preserve">yku angielskim, uczniowie mają </w:t>
      </w:r>
      <w:r w:rsidR="009E163F" w:rsidRPr="00095791">
        <w:rPr>
          <w:rFonts w:ascii="Times New Roman" w:hAnsi="Times New Roman" w:cs="Times New Roman"/>
        </w:rPr>
        <w:t>5 sekund na podanie poprawnego odpowiednika w języku niemieckim. Odpowiedzi udziela uczeń, który zgłosi się jako pierwszy. Wygrywa grupa, która poda najwięcej poprawnych odpowiedzi.</w:t>
      </w:r>
    </w:p>
    <w:p w:rsidR="00555F5D" w:rsidRPr="00095791" w:rsidRDefault="00203B43" w:rsidP="00095791">
      <w:pPr>
        <w:pStyle w:val="Akapitzlist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lastRenderedPageBreak/>
        <w:t>Nauczyciel wyświetla na tablicy inter</w:t>
      </w:r>
      <w:r w:rsidR="00202FB9" w:rsidRPr="00095791">
        <w:rPr>
          <w:rFonts w:ascii="Times New Roman" w:hAnsi="Times New Roman" w:cs="Times New Roman"/>
        </w:rPr>
        <w:t>aktywnej tabelę zwrotów i wyraże</w:t>
      </w:r>
      <w:r w:rsidRPr="00095791">
        <w:rPr>
          <w:rFonts w:ascii="Times New Roman" w:hAnsi="Times New Roman" w:cs="Times New Roman"/>
        </w:rPr>
        <w:t>ń związanych z pogodą</w:t>
      </w:r>
      <w:r w:rsidR="00310F86" w:rsidRPr="00095791">
        <w:rPr>
          <w:rFonts w:ascii="Times New Roman" w:hAnsi="Times New Roman" w:cs="Times New Roman"/>
        </w:rPr>
        <w:t xml:space="preserve"> (materiał pomocniczy nr </w:t>
      </w:r>
      <w:r w:rsidR="00D847BF" w:rsidRPr="00095791">
        <w:rPr>
          <w:rFonts w:ascii="Times New Roman" w:hAnsi="Times New Roman" w:cs="Times New Roman"/>
        </w:rPr>
        <w:t>5</w:t>
      </w:r>
      <w:r w:rsidR="00310F86" w:rsidRPr="00095791">
        <w:rPr>
          <w:rFonts w:ascii="Times New Roman" w:hAnsi="Times New Roman" w:cs="Times New Roman"/>
        </w:rPr>
        <w:t>)</w:t>
      </w:r>
      <w:r w:rsidR="00202FB9" w:rsidRPr="00095791">
        <w:rPr>
          <w:rFonts w:ascii="Times New Roman" w:hAnsi="Times New Roman" w:cs="Times New Roman"/>
        </w:rPr>
        <w:t xml:space="preserve">. Zadaniem uczniów jest dopasowanie do podanego wyrażenia odpowiedniego tłumaczenia w języku polskim. Uczniowie kolejno wykonują ćwiczenie na tablicy interaktywnej, czytają zwroty na głos, zapisują w zeszytach nowopoznane słownictwo. </w:t>
      </w:r>
    </w:p>
    <w:p w:rsidR="00555F5D" w:rsidRPr="00095791" w:rsidRDefault="00D24429" w:rsidP="00095791">
      <w:pPr>
        <w:pStyle w:val="Akapitzlist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</w:rPr>
        <w:t>Posumowanie</w:t>
      </w:r>
    </w:p>
    <w:p w:rsidR="002B1747" w:rsidRPr="00095791" w:rsidRDefault="00D24429" w:rsidP="00095791">
      <w:pPr>
        <w:spacing w:after="360"/>
        <w:jc w:val="both"/>
        <w:rPr>
          <w:rFonts w:ascii="Times New Roman" w:hAnsi="Times New Roman" w:cs="Times New Roman"/>
          <w:lang w:val="de-DE"/>
        </w:rPr>
      </w:pPr>
      <w:proofErr w:type="spellStart"/>
      <w:r w:rsidRPr="00095791">
        <w:rPr>
          <w:rFonts w:ascii="Times New Roman" w:hAnsi="Times New Roman" w:cs="Times New Roman"/>
          <w:lang w:val="de-DE"/>
        </w:rPr>
        <w:t>Zadaj</w:t>
      </w:r>
      <w:proofErr w:type="spellEnd"/>
      <w:r w:rsidRPr="000957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5791">
        <w:rPr>
          <w:rFonts w:ascii="Times New Roman" w:hAnsi="Times New Roman" w:cs="Times New Roman"/>
          <w:lang w:val="de-DE"/>
        </w:rPr>
        <w:t>pisemną</w:t>
      </w:r>
      <w:proofErr w:type="spellEnd"/>
      <w:r w:rsidRPr="000957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5791">
        <w:rPr>
          <w:rFonts w:ascii="Times New Roman" w:hAnsi="Times New Roman" w:cs="Times New Roman"/>
          <w:lang w:val="de-DE"/>
        </w:rPr>
        <w:t>pracę</w:t>
      </w:r>
      <w:proofErr w:type="spellEnd"/>
      <w:r w:rsidRPr="000957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95791">
        <w:rPr>
          <w:rFonts w:ascii="Times New Roman" w:hAnsi="Times New Roman" w:cs="Times New Roman"/>
          <w:lang w:val="de-DE"/>
        </w:rPr>
        <w:t>domową</w:t>
      </w:r>
      <w:proofErr w:type="spellEnd"/>
      <w:r w:rsidRPr="00095791">
        <w:rPr>
          <w:rFonts w:ascii="Times New Roman" w:hAnsi="Times New Roman" w:cs="Times New Roman"/>
          <w:lang w:val="de-DE"/>
        </w:rPr>
        <w:t xml:space="preserve">: </w:t>
      </w:r>
    </w:p>
    <w:p w:rsidR="00D24429" w:rsidRPr="00095791" w:rsidRDefault="002B1747" w:rsidP="00095791">
      <w:pPr>
        <w:pStyle w:val="Akapitzlist"/>
        <w:spacing w:after="360"/>
        <w:ind w:left="284"/>
        <w:contextualSpacing w:val="0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  <w:i/>
          <w:lang w:val="de-DE"/>
        </w:rPr>
        <w:t xml:space="preserve">Wie ist das Wetter im Frühling, im Sommer, im Herbst und im Winter? </w:t>
      </w:r>
      <w:proofErr w:type="spellStart"/>
      <w:r w:rsidRPr="00095791">
        <w:rPr>
          <w:rFonts w:ascii="Times New Roman" w:hAnsi="Times New Roman" w:cs="Times New Roman"/>
          <w:i/>
        </w:rPr>
        <w:t>Beschreibe</w:t>
      </w:r>
      <w:proofErr w:type="spellEnd"/>
      <w:r w:rsidRPr="00095791">
        <w:rPr>
          <w:rFonts w:ascii="Times New Roman" w:hAnsi="Times New Roman" w:cs="Times New Roman"/>
          <w:i/>
        </w:rPr>
        <w:t>.</w:t>
      </w:r>
      <w:r w:rsidRPr="00095791">
        <w:rPr>
          <w:rFonts w:ascii="Times New Roman" w:hAnsi="Times New Roman" w:cs="Times New Roman"/>
        </w:rPr>
        <w:t xml:space="preserve"> Jaka jest pogoda </w:t>
      </w:r>
      <w:r w:rsidR="004306AC" w:rsidRPr="00095791">
        <w:rPr>
          <w:rFonts w:ascii="Times New Roman" w:hAnsi="Times New Roman" w:cs="Times New Roman"/>
        </w:rPr>
        <w:t>wiosną</w:t>
      </w:r>
      <w:r w:rsidRPr="00095791">
        <w:rPr>
          <w:rFonts w:ascii="Times New Roman" w:hAnsi="Times New Roman" w:cs="Times New Roman"/>
        </w:rPr>
        <w:t xml:space="preserve">, </w:t>
      </w:r>
      <w:r w:rsidR="004306AC" w:rsidRPr="00095791">
        <w:rPr>
          <w:rFonts w:ascii="Times New Roman" w:hAnsi="Times New Roman" w:cs="Times New Roman"/>
        </w:rPr>
        <w:t>latem</w:t>
      </w:r>
      <w:r w:rsidRPr="00095791">
        <w:rPr>
          <w:rFonts w:ascii="Times New Roman" w:hAnsi="Times New Roman" w:cs="Times New Roman"/>
        </w:rPr>
        <w:t>, jesienią i zimą? Opisz.</w:t>
      </w:r>
    </w:p>
    <w:p w:rsidR="001924DE" w:rsidRPr="00095791" w:rsidRDefault="00332B9D" w:rsidP="00095791">
      <w:pPr>
        <w:pStyle w:val="Nagwek2"/>
        <w:jc w:val="both"/>
        <w:rPr>
          <w:rFonts w:ascii="Times New Roman" w:hAnsi="Times New Roman" w:cs="Times New Roman"/>
        </w:rPr>
      </w:pPr>
      <w:r w:rsidRPr="00095791">
        <w:rPr>
          <w:rFonts w:ascii="Times New Roman" w:hAnsi="Times New Roman" w:cs="Times New Roman"/>
        </w:rPr>
        <w:t>Bibliografia</w:t>
      </w:r>
    </w:p>
    <w:p w:rsidR="001C73C9" w:rsidRPr="00095791" w:rsidRDefault="001C73C9" w:rsidP="00095791">
      <w:pPr>
        <w:rPr>
          <w:rFonts w:ascii="Times New Roman" w:hAnsi="Times New Roman" w:cs="Times New Roman"/>
        </w:rPr>
      </w:pPr>
    </w:p>
    <w:p w:rsidR="00332B9D" w:rsidRPr="00095791" w:rsidRDefault="009004D8" w:rsidP="00095791">
      <w:pPr>
        <w:pStyle w:val="Akapitzlist"/>
        <w:numPr>
          <w:ilvl w:val="0"/>
          <w:numId w:val="3"/>
        </w:numPr>
        <w:tabs>
          <w:tab w:val="left" w:pos="567"/>
        </w:tabs>
        <w:spacing w:after="80"/>
        <w:ind w:left="284" w:firstLine="0"/>
        <w:contextualSpacing w:val="0"/>
        <w:jc w:val="both"/>
        <w:rPr>
          <w:rFonts w:ascii="Times New Roman" w:hAnsi="Times New Roman" w:cs="Times New Roman"/>
          <w:b/>
        </w:rPr>
      </w:pPr>
      <w:hyperlink r:id="rId9" w:history="1">
        <w:r w:rsidR="00563422" w:rsidRPr="00095791">
          <w:rPr>
            <w:rFonts w:ascii="Times New Roman" w:hAnsi="Times New Roman" w:cs="Times New Roman"/>
            <w:b/>
          </w:rPr>
          <w:t>www.blog.tyczkowski.com</w:t>
        </w:r>
      </w:hyperlink>
    </w:p>
    <w:p w:rsidR="00D57519" w:rsidRPr="00095791" w:rsidRDefault="009004D8" w:rsidP="00095791">
      <w:pPr>
        <w:pStyle w:val="Akapitzlist"/>
        <w:numPr>
          <w:ilvl w:val="0"/>
          <w:numId w:val="3"/>
        </w:numPr>
        <w:tabs>
          <w:tab w:val="left" w:pos="567"/>
        </w:tabs>
        <w:spacing w:after="80"/>
        <w:ind w:left="284" w:firstLine="0"/>
        <w:contextualSpacing w:val="0"/>
        <w:jc w:val="both"/>
        <w:rPr>
          <w:rFonts w:ascii="Times New Roman" w:hAnsi="Times New Roman" w:cs="Times New Roman"/>
          <w:b/>
        </w:rPr>
      </w:pPr>
      <w:hyperlink r:id="rId10" w:history="1">
        <w:r w:rsidR="00563422" w:rsidRPr="00095791">
          <w:rPr>
            <w:rFonts w:ascii="Times New Roman" w:hAnsi="Times New Roman" w:cs="Times New Roman"/>
            <w:b/>
          </w:rPr>
          <w:t>www.spiegel.de</w:t>
        </w:r>
      </w:hyperlink>
      <w:r w:rsidR="00D57519" w:rsidRPr="00095791">
        <w:rPr>
          <w:rFonts w:ascii="Times New Roman" w:hAnsi="Times New Roman" w:cs="Times New Roman"/>
          <w:b/>
        </w:rPr>
        <w:t xml:space="preserve"> </w:t>
      </w:r>
    </w:p>
    <w:p w:rsidR="00332B9D" w:rsidRPr="00095791" w:rsidRDefault="009004D8" w:rsidP="00095791">
      <w:pPr>
        <w:pStyle w:val="Akapitzlist"/>
        <w:numPr>
          <w:ilvl w:val="0"/>
          <w:numId w:val="3"/>
        </w:numPr>
        <w:tabs>
          <w:tab w:val="left" w:pos="567"/>
        </w:tabs>
        <w:spacing w:after="80"/>
        <w:ind w:left="284" w:firstLine="0"/>
        <w:contextualSpacing w:val="0"/>
        <w:jc w:val="both"/>
        <w:rPr>
          <w:rFonts w:ascii="Times New Roman" w:hAnsi="Times New Roman" w:cs="Times New Roman"/>
          <w:b/>
        </w:rPr>
      </w:pPr>
      <w:hyperlink r:id="rId11" w:history="1">
        <w:r w:rsidR="00563422" w:rsidRPr="00095791">
          <w:rPr>
            <w:rFonts w:ascii="Times New Roman" w:hAnsi="Times New Roman" w:cs="Times New Roman"/>
            <w:b/>
          </w:rPr>
          <w:t>www.islcollective.com</w:t>
        </w:r>
      </w:hyperlink>
      <w:r w:rsidR="00D57519" w:rsidRPr="00095791">
        <w:rPr>
          <w:rFonts w:ascii="Times New Roman" w:hAnsi="Times New Roman" w:cs="Times New Roman"/>
          <w:b/>
        </w:rPr>
        <w:t xml:space="preserve"> </w:t>
      </w:r>
    </w:p>
    <w:p w:rsidR="00563422" w:rsidRPr="00095791" w:rsidRDefault="009004D8" w:rsidP="00095791">
      <w:pPr>
        <w:pStyle w:val="Akapitzlist"/>
        <w:numPr>
          <w:ilvl w:val="0"/>
          <w:numId w:val="3"/>
        </w:numPr>
        <w:tabs>
          <w:tab w:val="left" w:pos="567"/>
        </w:tabs>
        <w:spacing w:after="80"/>
        <w:ind w:left="284" w:firstLine="0"/>
        <w:contextualSpacing w:val="0"/>
        <w:jc w:val="both"/>
        <w:rPr>
          <w:rFonts w:ascii="Times New Roman" w:hAnsi="Times New Roman" w:cs="Times New Roman"/>
          <w:b/>
        </w:rPr>
      </w:pPr>
      <w:hyperlink r:id="rId12" w:history="1">
        <w:r w:rsidR="00563422" w:rsidRPr="00095791">
          <w:rPr>
            <w:rFonts w:ascii="Times New Roman" w:hAnsi="Times New Roman" w:cs="Times New Roman"/>
            <w:b/>
          </w:rPr>
          <w:t>www.speaksli.com</w:t>
        </w:r>
      </w:hyperlink>
    </w:p>
    <w:p w:rsidR="00332B9D" w:rsidRPr="00095791" w:rsidRDefault="001C73C9" w:rsidP="00095791">
      <w:pPr>
        <w:tabs>
          <w:tab w:val="left" w:pos="284"/>
        </w:tabs>
        <w:spacing w:before="720" w:after="240"/>
        <w:ind w:left="142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</w:rPr>
        <w:t xml:space="preserve">   </w:t>
      </w:r>
      <w:r w:rsidR="00332B9D" w:rsidRPr="00095791">
        <w:rPr>
          <w:rFonts w:ascii="Times New Roman" w:hAnsi="Times New Roman" w:cs="Times New Roman"/>
          <w:b/>
        </w:rPr>
        <w:t>Materiał pomocniczy nr 1</w:t>
      </w:r>
    </w:p>
    <w:p w:rsidR="001924DE" w:rsidRPr="00095791" w:rsidRDefault="001C73C9" w:rsidP="00095791">
      <w:pPr>
        <w:spacing w:before="240" w:after="240"/>
        <w:ind w:firstLine="142"/>
        <w:jc w:val="both"/>
        <w:rPr>
          <w:rFonts w:ascii="Times New Roman" w:hAnsi="Times New Roman" w:cs="Times New Roman"/>
          <w:lang w:val="de-DE"/>
        </w:rPr>
      </w:pPr>
      <w:r w:rsidRPr="00095791">
        <w:rPr>
          <w:rFonts w:ascii="Times New Roman" w:hAnsi="Times New Roman" w:cs="Times New Roman"/>
          <w:lang w:val="de-DE"/>
        </w:rPr>
        <w:t xml:space="preserve">    </w:t>
      </w:r>
      <w:r w:rsidR="00563422" w:rsidRPr="00095791">
        <w:rPr>
          <w:rFonts w:ascii="Times New Roman" w:hAnsi="Times New Roman" w:cs="Times New Roman"/>
          <w:lang w:val="de-DE"/>
        </w:rPr>
        <w:t>Wetter aktuell</w:t>
      </w:r>
      <w:r w:rsidR="00310F86" w:rsidRPr="00095791">
        <w:rPr>
          <w:rFonts w:ascii="Times New Roman" w:hAnsi="Times New Roman" w:cs="Times New Roman"/>
          <w:lang w:val="de-DE"/>
        </w:rPr>
        <w:t xml:space="preserve"> – </w:t>
      </w:r>
      <w:hyperlink r:id="rId13" w:history="1">
        <w:r w:rsidR="00310F86" w:rsidRPr="00095791">
          <w:rPr>
            <w:rStyle w:val="Hipercze"/>
            <w:rFonts w:ascii="Times New Roman" w:hAnsi="Times New Roman" w:cs="Times New Roman"/>
            <w:b/>
            <w:color w:val="auto"/>
            <w:u w:val="none"/>
            <w:lang w:val="de-DE"/>
          </w:rPr>
          <w:t>http://wetter.spiegel.de/videos/54f6efc7cebfc0b44b8b4ce3</w:t>
        </w:r>
      </w:hyperlink>
    </w:p>
    <w:p w:rsidR="00332B9D" w:rsidRPr="00095791" w:rsidRDefault="001C73C9" w:rsidP="00095791">
      <w:pPr>
        <w:spacing w:before="240" w:after="240"/>
        <w:ind w:firstLine="142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  <w:lang w:val="en-GB"/>
        </w:rPr>
        <w:t xml:space="preserve">   </w:t>
      </w:r>
      <w:r w:rsidR="00332B9D" w:rsidRPr="00095791">
        <w:rPr>
          <w:rFonts w:ascii="Times New Roman" w:hAnsi="Times New Roman" w:cs="Times New Roman"/>
          <w:b/>
        </w:rPr>
        <w:t>Materiał pomocniczy nr 2</w:t>
      </w:r>
    </w:p>
    <w:p w:rsidR="00991363" w:rsidRPr="00095791" w:rsidRDefault="001C73C9" w:rsidP="00095791">
      <w:pPr>
        <w:spacing w:before="240" w:after="240"/>
        <w:ind w:firstLine="142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</w:rPr>
        <w:t xml:space="preserve">   </w:t>
      </w:r>
      <w:hyperlink r:id="rId14" w:history="1">
        <w:r w:rsidR="00991363" w:rsidRPr="00095791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https://blog.tyczkowski.com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1290"/>
        <w:gridCol w:w="3779"/>
      </w:tblGrid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Es ist sonnig. Die Sonne scheint. </w:t>
            </w: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Der Tag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ist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heiter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1" name="Obraz 1" descr="es ist son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 ist son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Jest słonecznie. Świeci słońce. Dzień jest pogodny.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ist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wolkig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2" name="Obraz 2" descr="es ist wolk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 ist wolk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Jest pochmurnie. </w:t>
            </w:r>
            <w:r w:rsidRPr="0009579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ale</w:t>
            </w: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Zachmurzenie jest małe.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Der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Himmel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ist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bedeckt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19050" t="0" r="0" b="0"/>
                  <wp:docPr id="3" name="Obraz 3" descr="bedec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dec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Niebo jest zachmurzone. Zachmurzenie jest duże.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regnet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4" name="Obraz 4" descr="es re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 re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Pada deszcz.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gibt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Regenschauer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5" name="Obraz 5" descr="Regenscha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enscha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Pada przelotnie.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regnet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in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Strömen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6" name="Obraz 6" descr="Stro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e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Leje jak z cebra.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gibt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Schneeregen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19050" t="0" r="3175" b="0"/>
                  <wp:docPr id="8" name="Obraz 8" descr="Schnee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nee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Pada deszcz ze śniegiem.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 xml:space="preserve">Es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schneit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9" name="Obraz 9" descr="es schn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 schn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Pada śnieg.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>Es gibt Gewitter. Es blitzt und donnert.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10" name="Obraz 10" descr="Ge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Jest burza. Błyska i grzmi.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Es ist 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>neb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>(e)</w:t>
            </w:r>
            <w:proofErr w:type="spellStart"/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>lig</w:t>
            </w:r>
            <w:proofErr w:type="spellEnd"/>
            <w:r w:rsidRPr="00095791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58825" cy="474345"/>
                  <wp:effectExtent l="0" t="0" r="0" b="0"/>
                  <wp:docPr id="11" name="Obraz 11" descr="es ist neb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 ist neb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5791">
              <w:rPr>
                <w:rFonts w:ascii="Times New Roman" w:eastAsia="Times New Roman" w:hAnsi="Times New Roman" w:cs="Times New Roman"/>
                <w:lang w:eastAsia="pl-PL"/>
              </w:rPr>
              <w:t>Jest mgliście.</w:t>
            </w: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CFA" w:rsidRPr="00095791" w:rsidTr="0012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3CFA" w:rsidRPr="00095791" w:rsidRDefault="00123CFA" w:rsidP="00095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3CFA" w:rsidRPr="00095791" w:rsidRDefault="00123CFA" w:rsidP="00095791">
      <w:pPr>
        <w:spacing w:before="240" w:after="240"/>
        <w:jc w:val="both"/>
        <w:rPr>
          <w:rFonts w:ascii="Times New Roman" w:hAnsi="Times New Roman" w:cs="Times New Roman"/>
          <w:b/>
        </w:rPr>
      </w:pPr>
    </w:p>
    <w:p w:rsidR="00332B9D" w:rsidRPr="00095791" w:rsidRDefault="00332B9D" w:rsidP="00095791">
      <w:pPr>
        <w:spacing w:before="240" w:after="240"/>
        <w:ind w:left="284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</w:rPr>
        <w:t>Materiał pomocniczy nr 3</w:t>
      </w:r>
    </w:p>
    <w:p w:rsidR="00D847BF" w:rsidRPr="00095791" w:rsidRDefault="001C73C9" w:rsidP="00095791">
      <w:pPr>
        <w:spacing w:before="240" w:after="240"/>
        <w:ind w:firstLine="142"/>
        <w:jc w:val="both"/>
        <w:rPr>
          <w:rFonts w:ascii="Times New Roman" w:hAnsi="Times New Roman" w:cs="Times New Roman"/>
          <w:b/>
          <w:lang w:val="de-DE"/>
        </w:rPr>
      </w:pPr>
      <w:r w:rsidRPr="00095791">
        <w:rPr>
          <w:rFonts w:ascii="Times New Roman" w:hAnsi="Times New Roman" w:cs="Times New Roman"/>
          <w:lang w:val="de-DE"/>
        </w:rPr>
        <w:t xml:space="preserve">   </w:t>
      </w:r>
      <w:r w:rsidR="00D847BF" w:rsidRPr="00095791">
        <w:rPr>
          <w:rFonts w:ascii="Times New Roman" w:hAnsi="Times New Roman" w:cs="Times New Roman"/>
          <w:lang w:val="de-DE"/>
        </w:rPr>
        <w:t xml:space="preserve">Das Wetter – </w:t>
      </w:r>
      <w:hyperlink r:id="rId25" w:history="1">
        <w:r w:rsidR="00D847BF" w:rsidRPr="00095791">
          <w:rPr>
            <w:rStyle w:val="Hipercze"/>
            <w:rFonts w:ascii="Times New Roman" w:hAnsi="Times New Roman" w:cs="Times New Roman"/>
            <w:b/>
            <w:color w:val="auto"/>
            <w:u w:val="none"/>
            <w:lang w:val="de-DE"/>
          </w:rPr>
          <w:t>https://blog.tyczkowski.com</w:t>
        </w:r>
      </w:hyperlink>
    </w:p>
    <w:p w:rsidR="002D5113" w:rsidRPr="00095791" w:rsidRDefault="002D5113" w:rsidP="00095791">
      <w:pPr>
        <w:spacing w:before="240" w:after="240"/>
        <w:jc w:val="both"/>
        <w:rPr>
          <w:rFonts w:ascii="Times New Roman" w:hAnsi="Times New Roman" w:cs="Times New Roman"/>
          <w:lang w:val="de-DE"/>
        </w:rPr>
      </w:pPr>
    </w:p>
    <w:p w:rsidR="00332B9D" w:rsidRPr="00095791" w:rsidRDefault="001C73C9" w:rsidP="00095791">
      <w:pPr>
        <w:spacing w:before="240" w:after="240"/>
        <w:jc w:val="both"/>
        <w:rPr>
          <w:rFonts w:ascii="Times New Roman" w:hAnsi="Times New Roman" w:cs="Times New Roman"/>
          <w:b/>
          <w:lang w:val="en-GB"/>
        </w:rPr>
      </w:pPr>
      <w:r w:rsidRPr="00095791">
        <w:rPr>
          <w:rFonts w:ascii="Times New Roman" w:hAnsi="Times New Roman" w:cs="Times New Roman"/>
          <w:b/>
          <w:lang w:val="de-DE"/>
        </w:rPr>
        <w:t xml:space="preserve">    </w:t>
      </w:r>
      <w:proofErr w:type="spellStart"/>
      <w:r w:rsidR="00332B9D" w:rsidRPr="00095791">
        <w:rPr>
          <w:rFonts w:ascii="Times New Roman" w:hAnsi="Times New Roman" w:cs="Times New Roman"/>
          <w:b/>
          <w:lang w:val="en-GB"/>
        </w:rPr>
        <w:t>Materiał</w:t>
      </w:r>
      <w:proofErr w:type="spellEnd"/>
      <w:r w:rsidR="00332B9D" w:rsidRPr="00095791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32B9D" w:rsidRPr="00095791">
        <w:rPr>
          <w:rFonts w:ascii="Times New Roman" w:hAnsi="Times New Roman" w:cs="Times New Roman"/>
          <w:b/>
          <w:lang w:val="en-GB"/>
        </w:rPr>
        <w:t>pomocniczy</w:t>
      </w:r>
      <w:proofErr w:type="spellEnd"/>
      <w:r w:rsidR="00332B9D" w:rsidRPr="00095791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32B9D" w:rsidRPr="00095791">
        <w:rPr>
          <w:rFonts w:ascii="Times New Roman" w:hAnsi="Times New Roman" w:cs="Times New Roman"/>
          <w:b/>
          <w:lang w:val="en-GB"/>
        </w:rPr>
        <w:t>nr</w:t>
      </w:r>
      <w:proofErr w:type="spellEnd"/>
      <w:r w:rsidR="00332B9D" w:rsidRPr="00095791">
        <w:rPr>
          <w:rFonts w:ascii="Times New Roman" w:hAnsi="Times New Roman" w:cs="Times New Roman"/>
          <w:b/>
          <w:lang w:val="en-GB"/>
        </w:rPr>
        <w:t xml:space="preserve"> 4</w:t>
      </w:r>
    </w:p>
    <w:p w:rsidR="00D847BF" w:rsidRPr="00095791" w:rsidRDefault="001C73C9" w:rsidP="00095791">
      <w:pPr>
        <w:spacing w:before="240" w:after="240"/>
        <w:jc w:val="both"/>
        <w:rPr>
          <w:rFonts w:ascii="Times New Roman" w:hAnsi="Times New Roman" w:cs="Times New Roman"/>
          <w:lang w:val="en-GB"/>
        </w:rPr>
      </w:pPr>
      <w:r w:rsidRPr="00095791">
        <w:rPr>
          <w:rFonts w:ascii="Times New Roman" w:hAnsi="Times New Roman" w:cs="Times New Roman"/>
          <w:lang w:val="en-GB"/>
        </w:rPr>
        <w:t xml:space="preserve">    </w:t>
      </w:r>
      <w:r w:rsidR="00D847BF" w:rsidRPr="00095791">
        <w:rPr>
          <w:rFonts w:ascii="Times New Roman" w:hAnsi="Times New Roman" w:cs="Times New Roman"/>
          <w:lang w:val="en-GB"/>
        </w:rPr>
        <w:t xml:space="preserve">German Feather vocabulary </w:t>
      </w:r>
      <w:r w:rsidR="00D847BF" w:rsidRPr="00095791">
        <w:rPr>
          <w:rFonts w:ascii="Times New Roman" w:hAnsi="Times New Roman" w:cs="Times New Roman"/>
          <w:b/>
          <w:lang w:val="en-GB"/>
        </w:rPr>
        <w:t xml:space="preserve">- </w:t>
      </w:r>
      <w:hyperlink r:id="rId26" w:history="1">
        <w:r w:rsidR="00D847BF" w:rsidRPr="00095791">
          <w:rPr>
            <w:rStyle w:val="Hipercze"/>
            <w:rFonts w:ascii="Times New Roman" w:hAnsi="Times New Roman" w:cs="Times New Roman"/>
            <w:b/>
            <w:color w:val="auto"/>
            <w:u w:val="none"/>
            <w:lang w:val="en-GB"/>
          </w:rPr>
          <w:t>https://blog.tyczkowski.com</w:t>
        </w:r>
      </w:hyperlink>
    </w:p>
    <w:p w:rsidR="002D5113" w:rsidRPr="00095791" w:rsidRDefault="002D5113" w:rsidP="00095791">
      <w:pPr>
        <w:spacing w:before="240" w:after="240"/>
        <w:jc w:val="both"/>
        <w:rPr>
          <w:rFonts w:ascii="Times New Roman" w:hAnsi="Times New Roman" w:cs="Times New Roman"/>
          <w:lang w:val="en-GB"/>
        </w:rPr>
      </w:pPr>
    </w:p>
    <w:p w:rsidR="00991363" w:rsidRPr="00095791" w:rsidRDefault="001C73C9" w:rsidP="00095791">
      <w:p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b/>
        </w:rPr>
      </w:pPr>
      <w:r w:rsidRPr="00095791">
        <w:rPr>
          <w:rFonts w:ascii="Times New Roman" w:hAnsi="Times New Roman" w:cs="Times New Roman"/>
          <w:b/>
          <w:lang w:val="en-GB"/>
        </w:rPr>
        <w:t xml:space="preserve">     </w:t>
      </w:r>
      <w:r w:rsidR="00991363" w:rsidRPr="00095791">
        <w:rPr>
          <w:rFonts w:ascii="Times New Roman" w:hAnsi="Times New Roman" w:cs="Times New Roman"/>
          <w:b/>
        </w:rPr>
        <w:t>Materiał pomocniczy nr 5</w:t>
      </w:r>
    </w:p>
    <w:p w:rsidR="00991363" w:rsidRPr="00095791" w:rsidRDefault="001C73C9" w:rsidP="00095791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095791">
        <w:rPr>
          <w:rFonts w:ascii="Times New Roman" w:hAnsi="Times New Roman" w:cs="Times New Roman"/>
          <w:lang w:val="de-DE"/>
        </w:rPr>
        <w:t xml:space="preserve">     </w:t>
      </w:r>
      <w:r w:rsidR="00375E13" w:rsidRPr="00095791">
        <w:rPr>
          <w:rFonts w:ascii="Times New Roman" w:hAnsi="Times New Roman" w:cs="Times New Roman"/>
          <w:lang w:val="de-DE"/>
        </w:rPr>
        <w:t xml:space="preserve">Das Wetter - Wie ist das Wetter? </w:t>
      </w:r>
      <w:r w:rsidR="00991363" w:rsidRPr="00095791">
        <w:rPr>
          <w:rFonts w:ascii="Times New Roman" w:hAnsi="Times New Roman" w:cs="Times New Roman"/>
          <w:lang w:val="de-DE"/>
        </w:rPr>
        <w:t xml:space="preserve"> – </w:t>
      </w:r>
      <w:hyperlink r:id="rId27" w:history="1">
        <w:r w:rsidR="00991363" w:rsidRPr="00095791">
          <w:rPr>
            <w:rStyle w:val="Hipercze"/>
            <w:rFonts w:ascii="Times New Roman" w:hAnsi="Times New Roman" w:cs="Times New Roman"/>
            <w:b/>
            <w:color w:val="auto"/>
            <w:u w:val="none"/>
            <w:lang w:val="de-DE"/>
          </w:rPr>
          <w:t>www.islcollective.com</w:t>
        </w:r>
      </w:hyperlink>
      <w:r w:rsidR="00991363" w:rsidRPr="00095791">
        <w:rPr>
          <w:rFonts w:ascii="Times New Roman" w:hAnsi="Times New Roman" w:cs="Times New Roman"/>
          <w:lang w:val="de-DE"/>
        </w:rPr>
        <w:t xml:space="preserve"> </w:t>
      </w:r>
    </w:p>
    <w:p w:rsidR="002D5113" w:rsidRPr="00095791" w:rsidRDefault="002D5113" w:rsidP="0009579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</w:pPr>
    </w:p>
    <w:tbl>
      <w:tblPr>
        <w:tblStyle w:val="Tabela-Siatka"/>
        <w:tblW w:w="7797" w:type="dxa"/>
        <w:tblInd w:w="675" w:type="dxa"/>
        <w:tblLook w:val="04A0" w:firstRow="1" w:lastRow="0" w:firstColumn="1" w:lastColumn="0" w:noHBand="0" w:noVBand="1"/>
      </w:tblPr>
      <w:tblGrid>
        <w:gridCol w:w="1896"/>
        <w:gridCol w:w="3092"/>
        <w:gridCol w:w="2809"/>
      </w:tblGrid>
      <w:tr w:rsidR="000F6B6A" w:rsidRPr="00095791" w:rsidTr="001C73C9">
        <w:trPr>
          <w:trHeight w:val="288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val="de-DE"/>
              </w:rPr>
            </w:pP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Deutsch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Englisch</w:t>
            </w: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32114" cy="681487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15" cy="68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regnet. Es ist regnerisch.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 xml:space="preserve">der Regen, / 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Regen fällt.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579327" cy="810883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15" cy="83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schneit.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 xml:space="preserve">der Schnee, / 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Schnee fällt.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852218" cy="562041"/>
                  <wp:effectExtent l="19050" t="0" r="5032" b="0"/>
                  <wp:docPr id="1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0535" cy="56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hagelt.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 xml:space="preserve">der Hagel, / 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Das Hagelkorn, ¨er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040484" cy="646981"/>
                  <wp:effectExtent l="19050" t="0" r="7266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05" cy="6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nebelig.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Nebel, /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>
                  <wp:extent cx="688316" cy="573783"/>
                  <wp:effectExtent l="19050" t="0" r="0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92" cy="57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wolkig. Es ist bewölkt.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die Wolke, n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656722" cy="607094"/>
                  <wp:effectExtent l="19050" t="0" r="0" b="0"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05" cy="60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blitzt und donnert</w:t>
            </w:r>
            <w:r w:rsidRPr="00095791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Blitz, e, Der Blitz zuckt.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Donner, /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671392" cy="655608"/>
                  <wp:effectExtent l="19050" t="0" r="0" b="0"/>
                  <wp:docPr id="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6" cy="656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 xml:space="preserve">Es ist windig. 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Wind, e</w:t>
            </w:r>
            <w:r w:rsidRPr="0009579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Der Wind weht.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619304" cy="668630"/>
                  <wp:effectExtent l="19050" t="0" r="9346" b="0"/>
                  <wp:docPr id="18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7" cy="66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stürmisch</w:t>
            </w:r>
            <w:r w:rsidRPr="00095791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Der Sturm, ¨e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Das Gewitter, -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920143" cy="793630"/>
                  <wp:effectExtent l="19050" t="0" r="0" b="0"/>
                  <wp:docPr id="1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80" cy="80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sonnig</w:t>
            </w:r>
            <w:r w:rsidRPr="00095791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Die Sonne scheint.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65954" cy="827940"/>
                  <wp:effectExtent l="19050" t="0" r="0" b="0"/>
                  <wp:docPr id="2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99" cy="82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kalt.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die Kälte. /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638143" cy="819510"/>
                  <wp:effectExtent l="19050" t="0" r="0" b="0"/>
                  <wp:docPr id="2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74" cy="82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warm.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die Wärme, /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F6B6A" w:rsidRPr="00095791" w:rsidTr="001C73C9">
        <w:trPr>
          <w:trHeight w:val="782"/>
        </w:trPr>
        <w:tc>
          <w:tcPr>
            <w:tcW w:w="1896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9579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845474" cy="628536"/>
                  <wp:effectExtent l="19050" t="0" r="0" b="0"/>
                  <wp:docPr id="2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18" cy="63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95791">
              <w:rPr>
                <w:rFonts w:ascii="Times New Roman" w:hAnsi="Times New Roman" w:cs="Times New Roman"/>
                <w:b/>
                <w:lang w:val="de-DE"/>
              </w:rPr>
              <w:t>Es ist heiß.</w:t>
            </w:r>
          </w:p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95791">
              <w:rPr>
                <w:rFonts w:ascii="Times New Roman" w:hAnsi="Times New Roman" w:cs="Times New Roman"/>
                <w:lang w:val="de-DE"/>
              </w:rPr>
              <w:t>die Hitze, n</w:t>
            </w:r>
          </w:p>
        </w:tc>
        <w:tc>
          <w:tcPr>
            <w:tcW w:w="2809" w:type="dxa"/>
          </w:tcPr>
          <w:p w:rsidR="000F6B6A" w:rsidRPr="00095791" w:rsidRDefault="000F6B6A" w:rsidP="00095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991363" w:rsidRPr="00095791" w:rsidRDefault="00991363" w:rsidP="00095791">
      <w:pPr>
        <w:spacing w:before="240" w:after="240"/>
        <w:jc w:val="both"/>
        <w:rPr>
          <w:rFonts w:ascii="Times New Roman" w:hAnsi="Times New Roman" w:cs="Times New Roman"/>
          <w:lang w:val="de-DE"/>
        </w:rPr>
      </w:pPr>
    </w:p>
    <w:sectPr w:rsidR="00991363" w:rsidRPr="00095791" w:rsidSect="00B21A41">
      <w:headerReference w:type="default" r:id="rId40"/>
      <w:footerReference w:type="even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60" w:rsidRDefault="00380760" w:rsidP="00B21A41">
      <w:pPr>
        <w:spacing w:after="0" w:line="240" w:lineRule="auto"/>
      </w:pPr>
      <w:r>
        <w:separator/>
      </w:r>
    </w:p>
  </w:endnote>
  <w:endnote w:type="continuationSeparator" w:id="0">
    <w:p w:rsidR="00380760" w:rsidRDefault="00380760" w:rsidP="00B2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7BF" w:rsidRPr="00B21A41" w:rsidRDefault="006A565E">
        <w:pPr>
          <w:pStyle w:val="Stopka"/>
          <w:rPr>
            <w:rFonts w:ascii="Times New Roman" w:hAnsi="Times New Roman" w:cs="Times New Roman"/>
          </w:rPr>
        </w:pPr>
        <w:r w:rsidRPr="00B21A41">
          <w:rPr>
            <w:rFonts w:ascii="Times New Roman" w:hAnsi="Times New Roman" w:cs="Times New Roman"/>
          </w:rPr>
          <w:fldChar w:fldCharType="begin"/>
        </w:r>
        <w:r w:rsidR="00D847BF" w:rsidRPr="00B21A41">
          <w:rPr>
            <w:rFonts w:ascii="Times New Roman" w:hAnsi="Times New Roman" w:cs="Times New Roman"/>
          </w:rPr>
          <w:instrText>PAGE   \* MERGEFORMAT</w:instrText>
        </w:r>
        <w:r w:rsidRPr="00B21A41">
          <w:rPr>
            <w:rFonts w:ascii="Times New Roman" w:hAnsi="Times New Roman" w:cs="Times New Roman"/>
          </w:rPr>
          <w:fldChar w:fldCharType="separate"/>
        </w:r>
        <w:r w:rsidR="009004D8">
          <w:rPr>
            <w:rFonts w:ascii="Times New Roman" w:hAnsi="Times New Roman" w:cs="Times New Roman"/>
            <w:noProof/>
          </w:rPr>
          <w:t>4</w:t>
        </w:r>
        <w:r w:rsidRPr="00B21A41">
          <w:rPr>
            <w:rFonts w:ascii="Times New Roman" w:hAnsi="Times New Roman" w:cs="Times New Roman"/>
          </w:rPr>
          <w:fldChar w:fldCharType="end"/>
        </w:r>
      </w:p>
    </w:sdtContent>
  </w:sdt>
  <w:p w:rsidR="00D847BF" w:rsidRPr="00B21A41" w:rsidRDefault="00D847BF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7BF" w:rsidRPr="00B21A41" w:rsidRDefault="006A565E">
        <w:pPr>
          <w:pStyle w:val="Stopka"/>
          <w:jc w:val="right"/>
          <w:rPr>
            <w:rFonts w:ascii="Times New Roman" w:hAnsi="Times New Roman" w:cs="Times New Roman"/>
          </w:rPr>
        </w:pPr>
        <w:r w:rsidRPr="00B21A41">
          <w:rPr>
            <w:rFonts w:ascii="Times New Roman" w:hAnsi="Times New Roman" w:cs="Times New Roman"/>
          </w:rPr>
          <w:fldChar w:fldCharType="begin"/>
        </w:r>
        <w:r w:rsidR="00D847BF" w:rsidRPr="00B21A41">
          <w:rPr>
            <w:rFonts w:ascii="Times New Roman" w:hAnsi="Times New Roman" w:cs="Times New Roman"/>
          </w:rPr>
          <w:instrText>PAGE   \* MERGEFORMAT</w:instrText>
        </w:r>
        <w:r w:rsidRPr="00B21A41">
          <w:rPr>
            <w:rFonts w:ascii="Times New Roman" w:hAnsi="Times New Roman" w:cs="Times New Roman"/>
          </w:rPr>
          <w:fldChar w:fldCharType="separate"/>
        </w:r>
        <w:r w:rsidR="009004D8">
          <w:rPr>
            <w:rFonts w:ascii="Times New Roman" w:hAnsi="Times New Roman" w:cs="Times New Roman"/>
            <w:noProof/>
          </w:rPr>
          <w:t>1</w:t>
        </w:r>
        <w:r w:rsidRPr="00B21A41">
          <w:rPr>
            <w:rFonts w:ascii="Times New Roman" w:hAnsi="Times New Roman" w:cs="Times New Roman"/>
          </w:rPr>
          <w:fldChar w:fldCharType="end"/>
        </w:r>
      </w:p>
    </w:sdtContent>
  </w:sdt>
  <w:p w:rsidR="00D847BF" w:rsidRPr="00B21A41" w:rsidRDefault="00D847B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60" w:rsidRDefault="00380760" w:rsidP="00B21A41">
      <w:pPr>
        <w:spacing w:after="0" w:line="240" w:lineRule="auto"/>
      </w:pPr>
      <w:r>
        <w:separator/>
      </w:r>
    </w:p>
  </w:footnote>
  <w:footnote w:type="continuationSeparator" w:id="0">
    <w:p w:rsidR="00380760" w:rsidRDefault="00380760" w:rsidP="00B2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BF" w:rsidRDefault="00D8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C7"/>
    <w:multiLevelType w:val="hybridMultilevel"/>
    <w:tmpl w:val="90E642B0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08C"/>
    <w:multiLevelType w:val="hybridMultilevel"/>
    <w:tmpl w:val="5F825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CB8"/>
    <w:multiLevelType w:val="hybridMultilevel"/>
    <w:tmpl w:val="194E2D88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53C"/>
    <w:multiLevelType w:val="hybridMultilevel"/>
    <w:tmpl w:val="3AB468C4"/>
    <w:lvl w:ilvl="0" w:tplc="7DF6E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3B0"/>
    <w:multiLevelType w:val="hybridMultilevel"/>
    <w:tmpl w:val="05D29E3E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4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14C08"/>
    <w:multiLevelType w:val="hybridMultilevel"/>
    <w:tmpl w:val="12CEDF94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35"/>
    <w:rsid w:val="0008775F"/>
    <w:rsid w:val="00095791"/>
    <w:rsid w:val="000D2435"/>
    <w:rsid w:val="000F6B6A"/>
    <w:rsid w:val="00123CFA"/>
    <w:rsid w:val="00143278"/>
    <w:rsid w:val="001574FC"/>
    <w:rsid w:val="00181B23"/>
    <w:rsid w:val="001852D1"/>
    <w:rsid w:val="001924DE"/>
    <w:rsid w:val="0019514D"/>
    <w:rsid w:val="001C73C9"/>
    <w:rsid w:val="00202FB9"/>
    <w:rsid w:val="00203B43"/>
    <w:rsid w:val="00236D0F"/>
    <w:rsid w:val="00283D06"/>
    <w:rsid w:val="002B1747"/>
    <w:rsid w:val="002B5959"/>
    <w:rsid w:val="002C6294"/>
    <w:rsid w:val="002D5113"/>
    <w:rsid w:val="00310F86"/>
    <w:rsid w:val="00330173"/>
    <w:rsid w:val="00332B9D"/>
    <w:rsid w:val="00346A2F"/>
    <w:rsid w:val="003651B7"/>
    <w:rsid w:val="00375E13"/>
    <w:rsid w:val="00380760"/>
    <w:rsid w:val="004306AC"/>
    <w:rsid w:val="0044256E"/>
    <w:rsid w:val="004A26AD"/>
    <w:rsid w:val="004A375B"/>
    <w:rsid w:val="004B3FA5"/>
    <w:rsid w:val="004B4251"/>
    <w:rsid w:val="004C50F2"/>
    <w:rsid w:val="004E6660"/>
    <w:rsid w:val="005477E1"/>
    <w:rsid w:val="00555F5D"/>
    <w:rsid w:val="00563422"/>
    <w:rsid w:val="00563960"/>
    <w:rsid w:val="00573165"/>
    <w:rsid w:val="0058139F"/>
    <w:rsid w:val="005C4BB6"/>
    <w:rsid w:val="00683386"/>
    <w:rsid w:val="006A565E"/>
    <w:rsid w:val="006B4B8B"/>
    <w:rsid w:val="00700B52"/>
    <w:rsid w:val="00766729"/>
    <w:rsid w:val="00787ACA"/>
    <w:rsid w:val="00850B74"/>
    <w:rsid w:val="008659B6"/>
    <w:rsid w:val="009004D8"/>
    <w:rsid w:val="00991363"/>
    <w:rsid w:val="00995E9C"/>
    <w:rsid w:val="009B62BB"/>
    <w:rsid w:val="009C619A"/>
    <w:rsid w:val="009E163F"/>
    <w:rsid w:val="00A360AF"/>
    <w:rsid w:val="00A6449C"/>
    <w:rsid w:val="00B21A41"/>
    <w:rsid w:val="00B50C7C"/>
    <w:rsid w:val="00B83DB9"/>
    <w:rsid w:val="00BA1CBC"/>
    <w:rsid w:val="00C03A43"/>
    <w:rsid w:val="00C31C23"/>
    <w:rsid w:val="00C70676"/>
    <w:rsid w:val="00C94F54"/>
    <w:rsid w:val="00CC4923"/>
    <w:rsid w:val="00CF0921"/>
    <w:rsid w:val="00D211A6"/>
    <w:rsid w:val="00D24429"/>
    <w:rsid w:val="00D57519"/>
    <w:rsid w:val="00D847BF"/>
    <w:rsid w:val="00DB240F"/>
    <w:rsid w:val="00E16440"/>
    <w:rsid w:val="00E43948"/>
    <w:rsid w:val="00E5425A"/>
    <w:rsid w:val="00E57EE7"/>
    <w:rsid w:val="00F1435C"/>
    <w:rsid w:val="00F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21"/>
  </w:style>
  <w:style w:type="paragraph" w:styleId="Nagwek1">
    <w:name w:val="heading 1"/>
    <w:basedOn w:val="Normalny"/>
    <w:next w:val="Normalny"/>
    <w:link w:val="Nagwek1Znak"/>
    <w:uiPriority w:val="9"/>
    <w:qFormat/>
    <w:rsid w:val="000D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2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A41"/>
  </w:style>
  <w:style w:type="paragraph" w:styleId="Stopka">
    <w:name w:val="footer"/>
    <w:basedOn w:val="Normalny"/>
    <w:link w:val="Stopka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A41"/>
  </w:style>
  <w:style w:type="character" w:styleId="Hipercze">
    <w:name w:val="Hyperlink"/>
    <w:basedOn w:val="Domylnaczcionkaakapitu"/>
    <w:uiPriority w:val="99"/>
    <w:unhideWhenUsed/>
    <w:rsid w:val="00D5751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23C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2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A41"/>
  </w:style>
  <w:style w:type="paragraph" w:styleId="Stopka">
    <w:name w:val="footer"/>
    <w:basedOn w:val="Normalny"/>
    <w:link w:val="Stopka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tter.spiegel.de/videos/54f6efc7cebfc0b44b8b4ce3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blog.tyczkowski.com" TargetMode="External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peaksli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blog.tyczkowski.com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lcollective.com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hyperlink" Target="http://www.spiegel.de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log.tyczkowski.com" TargetMode="External"/><Relationship Id="rId14" Type="http://schemas.openxmlformats.org/officeDocument/2006/relationships/hyperlink" Target="https://blog.tyczkowski.com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islcollective.com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217E-AE82-48DA-B353-877DB24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Karolina</cp:lastModifiedBy>
  <cp:revision>39</cp:revision>
  <cp:lastPrinted>2017-12-18T14:03:00Z</cp:lastPrinted>
  <dcterms:created xsi:type="dcterms:W3CDTF">2017-10-24T07:05:00Z</dcterms:created>
  <dcterms:modified xsi:type="dcterms:W3CDTF">2017-12-18T14:04:00Z</dcterms:modified>
</cp:coreProperties>
</file>