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66" w:rsidRPr="008E5483" w:rsidRDefault="003F2666" w:rsidP="003F2666">
      <w:pPr>
        <w:pStyle w:val="Style5"/>
        <w:widowControl/>
        <w:spacing w:before="178"/>
        <w:jc w:val="center"/>
        <w:rPr>
          <w:rStyle w:val="FontStyle12"/>
          <w:rFonts w:ascii="Arial" w:hAnsi="Arial" w:cs="Arial"/>
          <w:i w:val="0"/>
          <w:sz w:val="20"/>
          <w:szCs w:val="20"/>
        </w:rPr>
      </w:pPr>
      <w:r w:rsidRPr="008E5483">
        <w:rPr>
          <w:rStyle w:val="FontStyle12"/>
          <w:rFonts w:ascii="Arial" w:hAnsi="Arial" w:cs="Arial"/>
          <w:sz w:val="20"/>
          <w:szCs w:val="20"/>
        </w:rPr>
        <w:t xml:space="preserve">VYHLÁSENIE </w:t>
      </w:r>
    </w:p>
    <w:p w:rsidR="003F2666" w:rsidRPr="008E5483" w:rsidRDefault="003F2666" w:rsidP="003F2666">
      <w:pPr>
        <w:pStyle w:val="Style7"/>
        <w:widowControl/>
        <w:spacing w:before="240"/>
        <w:jc w:val="center"/>
        <w:rPr>
          <w:rStyle w:val="FontStyle15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vyplní zákonný zástupca dieťaťa. </w:t>
      </w:r>
    </w:p>
    <w:p w:rsidR="003F2666" w:rsidRPr="008E5483" w:rsidRDefault="003F2666" w:rsidP="003F2666">
      <w:pPr>
        <w:pStyle w:val="Style7"/>
        <w:widowControl/>
        <w:jc w:val="center"/>
        <w:rPr>
          <w:rStyle w:val="FontStyle16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nesmie byť staršie, ako 1 deň  pred nástupom dieťaťa na </w:t>
      </w:r>
      <w:r w:rsidRPr="008E5483">
        <w:rPr>
          <w:rStyle w:val="FontStyle16"/>
          <w:rFonts w:ascii="Arial" w:hAnsi="Arial" w:cs="Arial"/>
          <w:sz w:val="20"/>
          <w:szCs w:val="20"/>
        </w:rPr>
        <w:t>pobyt.</w:t>
      </w:r>
    </w:p>
    <w:p w:rsidR="003F2666" w:rsidRPr="008E5483" w:rsidRDefault="003F2666" w:rsidP="003F2666">
      <w:pPr>
        <w:pStyle w:val="Style9"/>
        <w:widowControl/>
        <w:tabs>
          <w:tab w:val="left" w:leader="dot" w:pos="4603"/>
          <w:tab w:val="left" w:leader="dot" w:pos="7238"/>
        </w:tabs>
        <w:spacing w:before="192" w:line="178" w:lineRule="exact"/>
        <w:jc w:val="both"/>
        <w:rPr>
          <w:rStyle w:val="FontStyle17"/>
          <w:rFonts w:ascii="Arial" w:hAnsi="Arial" w:cs="Arial"/>
          <w:sz w:val="20"/>
          <w:szCs w:val="20"/>
        </w:rPr>
      </w:pPr>
    </w:p>
    <w:p w:rsidR="003F2666" w:rsidRPr="008E5483" w:rsidRDefault="003F2666" w:rsidP="003F2666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</w:t>
      </w:r>
    </w:p>
    <w:p w:rsidR="003F2666" w:rsidRDefault="003F2666" w:rsidP="003F2666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Vyhlasujem, že </w:t>
      </w:r>
    </w:p>
    <w:p w:rsidR="003F2666" w:rsidRDefault="003F2666" w:rsidP="003F2666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rPr>
          <w:rStyle w:val="FontStyle17"/>
          <w:rFonts w:ascii="Arial" w:hAnsi="Arial" w:cs="Arial"/>
          <w:sz w:val="20"/>
          <w:szCs w:val="20"/>
        </w:rPr>
      </w:pPr>
      <w:r>
        <w:rPr>
          <w:rStyle w:val="FontStyle17"/>
          <w:rFonts w:ascii="Arial" w:hAnsi="Arial" w:cs="Arial"/>
          <w:sz w:val="20"/>
          <w:szCs w:val="20"/>
        </w:rPr>
        <w:br/>
      </w:r>
      <w:r w:rsidRPr="008E5483">
        <w:rPr>
          <w:rStyle w:val="FontStyle17"/>
          <w:rFonts w:ascii="Arial" w:hAnsi="Arial" w:cs="Arial"/>
          <w:sz w:val="20"/>
          <w:szCs w:val="20"/>
        </w:rPr>
        <w:t>dieťa........................................</w:t>
      </w:r>
      <w:r>
        <w:rPr>
          <w:rStyle w:val="FontStyle17"/>
          <w:rFonts w:ascii="Arial" w:hAnsi="Arial" w:cs="Arial"/>
          <w:sz w:val="20"/>
          <w:szCs w:val="20"/>
        </w:rPr>
        <w:t>.....................................................</w:t>
      </w:r>
    </w:p>
    <w:p w:rsidR="003F2666" w:rsidRDefault="003F2666" w:rsidP="003F2666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rPr>
          <w:rStyle w:val="FontStyle17"/>
          <w:rFonts w:ascii="Arial" w:hAnsi="Arial" w:cs="Arial"/>
          <w:sz w:val="20"/>
          <w:szCs w:val="20"/>
        </w:rPr>
      </w:pPr>
      <w:r>
        <w:rPr>
          <w:rStyle w:val="FontStyle17"/>
          <w:rFonts w:ascii="Arial" w:hAnsi="Arial" w:cs="Arial"/>
          <w:sz w:val="20"/>
          <w:szCs w:val="20"/>
        </w:rPr>
        <w:br/>
        <w:t>bytom v ........................................................................................</w:t>
      </w:r>
    </w:p>
    <w:p w:rsidR="003F2666" w:rsidRPr="008E5483" w:rsidRDefault="003F2666" w:rsidP="003F2666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rPr>
          <w:rStyle w:val="FontStyle17"/>
          <w:rFonts w:ascii="Arial" w:hAnsi="Arial" w:cs="Arial"/>
          <w:sz w:val="20"/>
          <w:szCs w:val="20"/>
        </w:rPr>
      </w:pPr>
      <w:r>
        <w:rPr>
          <w:rStyle w:val="FontStyle17"/>
          <w:rFonts w:ascii="Arial" w:hAnsi="Arial" w:cs="Arial"/>
          <w:sz w:val="20"/>
          <w:szCs w:val="20"/>
        </w:rPr>
        <w:br/>
      </w:r>
      <w:r w:rsidRPr="008E5483">
        <w:rPr>
          <w:rStyle w:val="FontStyle17"/>
          <w:rFonts w:ascii="Arial" w:hAnsi="Arial" w:cs="Arial"/>
          <w:sz w:val="20"/>
          <w:szCs w:val="20"/>
        </w:rPr>
        <w:t xml:space="preserve">neprejavuje   príznaky  akútneho ochorenia a že orgán na ochranu zdravia ani lekár všeobecnej zdravotnej starostlivosti pre deti a dorast menovanému dieťaťu nenariadil karanténne opatrenie (karanténu, zvýšený zdravotný dozor alebo lekársky dohľad). Nie je mi známe, že by dieťa, jeho rodičia alebo iné osoby, ktoré s nim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3F2666" w:rsidRPr="008E5483" w:rsidRDefault="003F2666" w:rsidP="003F2666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Som si vedomý(á) právnych následkov v prípade nepravdivého vyhlásenia, najmä som si vedomý(á), že by som sa dopustil (a) priestupku podlá § 56  zákona NR SR č. 355/2007 </w:t>
      </w:r>
      <w:proofErr w:type="spellStart"/>
      <w:r w:rsidRPr="008E5483">
        <w:rPr>
          <w:rStyle w:val="FontStyle17"/>
          <w:rFonts w:ascii="Arial" w:hAnsi="Arial" w:cs="Arial"/>
          <w:sz w:val="20"/>
          <w:szCs w:val="20"/>
        </w:rPr>
        <w:t>Z.z</w:t>
      </w:r>
      <w:proofErr w:type="spellEnd"/>
      <w:r w:rsidRPr="008E5483">
        <w:rPr>
          <w:rStyle w:val="FontStyle17"/>
          <w:rFonts w:ascii="Arial" w:hAnsi="Arial" w:cs="Arial"/>
          <w:sz w:val="20"/>
          <w:szCs w:val="20"/>
        </w:rPr>
        <w:t>. o ochrane, podpore a rozvoji verejného zdravia a o zmene a doplnení niektorých zákonov.</w:t>
      </w:r>
    </w:p>
    <w:p w:rsidR="003F2666" w:rsidRPr="00E64038" w:rsidRDefault="003F2666" w:rsidP="003F2666">
      <w:pPr>
        <w:rPr>
          <w:rStyle w:val="FontStyle17"/>
          <w:rFonts w:ascii="Arial" w:hAnsi="Arial" w:cs="Arial"/>
        </w:rPr>
      </w:pPr>
    </w:p>
    <w:p w:rsidR="003F2666" w:rsidRPr="00E64038" w:rsidRDefault="003F2666" w:rsidP="003F2666">
      <w:pPr>
        <w:rPr>
          <w:rStyle w:val="FontStyle17"/>
          <w:rFonts w:ascii="Arial" w:hAnsi="Arial" w:cs="Arial"/>
        </w:rPr>
      </w:pPr>
    </w:p>
    <w:p w:rsidR="003F2666" w:rsidRPr="00E64038" w:rsidRDefault="003F2666" w:rsidP="003F2666">
      <w:pPr>
        <w:rPr>
          <w:rStyle w:val="FontStyle17"/>
          <w:rFonts w:ascii="Arial" w:hAnsi="Arial" w:cs="Arial"/>
        </w:rPr>
      </w:pPr>
      <w:r w:rsidRPr="00E64038">
        <w:rPr>
          <w:rStyle w:val="FontStyle17"/>
          <w:rFonts w:ascii="Arial" w:hAnsi="Arial" w:cs="Arial"/>
        </w:rPr>
        <w:t xml:space="preserve">V ......................... dňa </w:t>
      </w:r>
      <w:r>
        <w:rPr>
          <w:rStyle w:val="FontStyle17"/>
          <w:rFonts w:ascii="Arial" w:hAnsi="Arial" w:cs="Arial"/>
        </w:rPr>
        <w:t>.......................................</w:t>
      </w:r>
      <w:r w:rsidRPr="00E64038">
        <w:rPr>
          <w:rStyle w:val="FontStyle17"/>
          <w:rFonts w:ascii="Arial" w:hAnsi="Arial" w:cs="Arial"/>
        </w:rPr>
        <w:t xml:space="preserve">                                       </w:t>
      </w:r>
    </w:p>
    <w:p w:rsidR="003F2666" w:rsidRPr="00E64038" w:rsidRDefault="003F2666" w:rsidP="003F2666">
      <w:pPr>
        <w:rPr>
          <w:rStyle w:val="FontStyle17"/>
          <w:rFonts w:ascii="Arial" w:hAnsi="Arial" w:cs="Arial"/>
        </w:rPr>
      </w:pPr>
      <w:r w:rsidRPr="00E64038">
        <w:rPr>
          <w:rStyle w:val="FontStyle17"/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3F2666" w:rsidRDefault="003F2666" w:rsidP="003F2666">
      <w:pPr>
        <w:pBdr>
          <w:bottom w:val="single" w:sz="6" w:space="1" w:color="auto"/>
        </w:pBdr>
        <w:rPr>
          <w:rStyle w:val="FontStyle17"/>
          <w:rFonts w:ascii="Arial" w:hAnsi="Arial" w:cs="Arial"/>
        </w:rPr>
      </w:pPr>
      <w:r w:rsidRPr="00E64038">
        <w:rPr>
          <w:rStyle w:val="FontStyle17"/>
          <w:rFonts w:ascii="Arial" w:hAnsi="Arial" w:cs="Arial"/>
        </w:rPr>
        <w:t xml:space="preserve"> Meno, priezvisko, adresa a podpis zákonného zástupcu   </w:t>
      </w:r>
    </w:p>
    <w:p w:rsidR="003F2666" w:rsidRPr="00382A96" w:rsidRDefault="003F2666" w:rsidP="003F26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Alergie, lieky, iné dôležité skutočnosti:</w:t>
      </w:r>
    </w:p>
    <w:p w:rsidR="003F2666" w:rsidRDefault="003F2666" w:rsidP="003F266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2666" w:rsidRDefault="003F2666" w:rsidP="003F2666">
      <w:pPr>
        <w:rPr>
          <w:b/>
          <w:sz w:val="28"/>
          <w:szCs w:val="28"/>
        </w:rPr>
      </w:pPr>
      <w:r w:rsidRPr="008E56CB">
        <w:rPr>
          <w:b/>
          <w:sz w:val="28"/>
          <w:szCs w:val="28"/>
        </w:rPr>
        <w:t>Vyhlásenie sa musí odovzdať vedúcemu kurzu pred nástupom na kurz</w:t>
      </w:r>
    </w:p>
    <w:p w:rsidR="003F2666" w:rsidRDefault="003F2666" w:rsidP="003F2666">
      <w:pPr>
        <w:rPr>
          <w:b/>
          <w:sz w:val="28"/>
          <w:szCs w:val="28"/>
        </w:rPr>
      </w:pPr>
    </w:p>
    <w:p w:rsidR="003F2666" w:rsidRDefault="003F2666" w:rsidP="003F2666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382A96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Nezabudnite priniesť k nástupu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aj </w:t>
      </w:r>
      <w:r w:rsidRPr="00382A96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potvrdenie lekára všeobecnej ambulantnej starostlivosti pre deti a dorast o zdravotnej spôsobilosti absolvovať výcvik 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!!</w:t>
      </w:r>
    </w:p>
    <w:p w:rsidR="003F2666" w:rsidRDefault="003F2666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 w:type="page"/>
      </w:r>
    </w:p>
    <w:p w:rsidR="003F2666" w:rsidRPr="00382A96" w:rsidRDefault="003F2666" w:rsidP="003F2666">
      <w:pPr>
        <w:rPr>
          <w:b/>
          <w:sz w:val="28"/>
          <w:szCs w:val="28"/>
        </w:rPr>
      </w:pPr>
    </w:p>
    <w:p w:rsidR="004169DC" w:rsidRPr="00711D17" w:rsidRDefault="00DD4717" w:rsidP="007B2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Informovaný súhlas</w:t>
      </w:r>
      <w:r>
        <w:rPr>
          <w:b/>
          <w:sz w:val="28"/>
          <w:szCs w:val="28"/>
        </w:rPr>
        <w:br/>
      </w:r>
      <w:r w:rsidR="00EF05D1">
        <w:rPr>
          <w:b/>
          <w:sz w:val="28"/>
          <w:szCs w:val="28"/>
        </w:rPr>
        <w:t>L</w:t>
      </w:r>
      <w:r w:rsidR="007B2823" w:rsidRPr="00711D17">
        <w:rPr>
          <w:b/>
          <w:sz w:val="28"/>
          <w:szCs w:val="28"/>
        </w:rPr>
        <w:t xml:space="preserve">yžiarsky </w:t>
      </w:r>
      <w:r w:rsidR="003D505F">
        <w:rPr>
          <w:b/>
          <w:sz w:val="28"/>
          <w:szCs w:val="28"/>
        </w:rPr>
        <w:t xml:space="preserve"> a </w:t>
      </w:r>
      <w:proofErr w:type="spellStart"/>
      <w:r w:rsidR="003D505F">
        <w:rPr>
          <w:b/>
          <w:sz w:val="28"/>
          <w:szCs w:val="28"/>
        </w:rPr>
        <w:t>snowboardový</w:t>
      </w:r>
      <w:proofErr w:type="spellEnd"/>
      <w:r w:rsidR="003D505F">
        <w:rPr>
          <w:b/>
          <w:sz w:val="28"/>
          <w:szCs w:val="28"/>
        </w:rPr>
        <w:t xml:space="preserve"> kurz</w:t>
      </w:r>
      <w:r w:rsidR="008E00E0">
        <w:rPr>
          <w:b/>
          <w:sz w:val="28"/>
          <w:szCs w:val="28"/>
        </w:rPr>
        <w:t xml:space="preserve"> 1.A</w:t>
      </w:r>
      <w:r w:rsidR="00B522B8">
        <w:rPr>
          <w:b/>
          <w:sz w:val="28"/>
          <w:szCs w:val="28"/>
        </w:rPr>
        <w:t xml:space="preserve"> trieda</w:t>
      </w:r>
    </w:p>
    <w:p w:rsidR="007B2823" w:rsidRDefault="007B2823">
      <w:r>
        <w:t xml:space="preserve">Dátum: </w:t>
      </w:r>
      <w:r w:rsidR="00977A23">
        <w:t xml:space="preserve"> </w:t>
      </w:r>
      <w:r w:rsidR="008E00E0">
        <w:t>26.2-   2.3.</w:t>
      </w:r>
      <w:r w:rsidR="001231DC">
        <w:t xml:space="preserve"> </w:t>
      </w:r>
      <w:r w:rsidR="008E00E0">
        <w:t>2018</w:t>
      </w:r>
      <w:r w:rsidR="00E04F4F">
        <w:t xml:space="preserve"> </w:t>
      </w:r>
      <w:r w:rsidR="00175072">
        <w:tab/>
      </w:r>
    </w:p>
    <w:p w:rsidR="00456923" w:rsidRDefault="0059520E" w:rsidP="007B2823">
      <w:pPr>
        <w:jc w:val="center"/>
        <w:rPr>
          <w:b/>
          <w:sz w:val="20"/>
          <w:szCs w:val="20"/>
        </w:rPr>
      </w:pPr>
      <w:r w:rsidRPr="00116144">
        <w:rPr>
          <w:b/>
          <w:sz w:val="20"/>
          <w:szCs w:val="20"/>
        </w:rPr>
        <w:t xml:space="preserve">Vedúci kurzu: </w:t>
      </w:r>
      <w:r w:rsidR="000C4BCC">
        <w:rPr>
          <w:b/>
          <w:sz w:val="20"/>
          <w:szCs w:val="20"/>
        </w:rPr>
        <w:t>PaedDr. Slavomír Hanuska</w:t>
      </w:r>
      <w:r w:rsidR="001D41F3">
        <w:rPr>
          <w:b/>
          <w:sz w:val="20"/>
          <w:szCs w:val="20"/>
        </w:rPr>
        <w:t xml:space="preserve">, kontakt: </w:t>
      </w:r>
      <w:r w:rsidR="000C4BCC">
        <w:rPr>
          <w:b/>
          <w:sz w:val="20"/>
          <w:szCs w:val="20"/>
        </w:rPr>
        <w:t>0917 430 552</w:t>
      </w:r>
      <w:r w:rsidR="00456923">
        <w:rPr>
          <w:b/>
          <w:sz w:val="20"/>
          <w:szCs w:val="20"/>
        </w:rPr>
        <w:br/>
      </w:r>
      <w:r w:rsidR="00977A23">
        <w:rPr>
          <w:b/>
          <w:sz w:val="20"/>
          <w:szCs w:val="20"/>
        </w:rPr>
        <w:t xml:space="preserve">Učitelia lyžovania a </w:t>
      </w:r>
      <w:proofErr w:type="spellStart"/>
      <w:r w:rsidR="00977A23">
        <w:rPr>
          <w:b/>
          <w:sz w:val="20"/>
          <w:szCs w:val="20"/>
        </w:rPr>
        <w:t>snowboardingu</w:t>
      </w:r>
      <w:proofErr w:type="spellEnd"/>
      <w:r w:rsidR="00977A23">
        <w:rPr>
          <w:b/>
          <w:sz w:val="20"/>
          <w:szCs w:val="20"/>
        </w:rPr>
        <w:t xml:space="preserve">: </w:t>
      </w:r>
      <w:r w:rsidR="002757DC">
        <w:rPr>
          <w:b/>
          <w:sz w:val="20"/>
          <w:szCs w:val="20"/>
        </w:rPr>
        <w:t>Mgr. Martin Horička, Miroslav S</w:t>
      </w:r>
      <w:r w:rsidR="003D505F">
        <w:rPr>
          <w:b/>
          <w:sz w:val="20"/>
          <w:szCs w:val="20"/>
        </w:rPr>
        <w:t xml:space="preserve">ršeň, </w:t>
      </w:r>
      <w:r w:rsidR="008E00E0">
        <w:rPr>
          <w:b/>
          <w:sz w:val="20"/>
          <w:szCs w:val="20"/>
        </w:rPr>
        <w:t>Mgr. Slavka Keratová</w:t>
      </w:r>
      <w:r w:rsidR="002913E1">
        <w:rPr>
          <w:b/>
          <w:sz w:val="20"/>
          <w:szCs w:val="20"/>
        </w:rPr>
        <w:t>,</w:t>
      </w:r>
      <w:r w:rsidR="008E00E0">
        <w:rPr>
          <w:b/>
          <w:sz w:val="20"/>
          <w:szCs w:val="20"/>
        </w:rPr>
        <w:t xml:space="preserve"> PaedDr. Silvia </w:t>
      </w:r>
      <w:proofErr w:type="spellStart"/>
      <w:r w:rsidR="008E00E0">
        <w:rPr>
          <w:b/>
          <w:sz w:val="20"/>
          <w:szCs w:val="20"/>
        </w:rPr>
        <w:t>Malysová</w:t>
      </w:r>
      <w:proofErr w:type="spellEnd"/>
      <w:r w:rsidR="008E00E0">
        <w:rPr>
          <w:b/>
          <w:sz w:val="20"/>
          <w:szCs w:val="20"/>
        </w:rPr>
        <w:t>,</w:t>
      </w:r>
      <w:r w:rsidR="002913E1">
        <w:rPr>
          <w:b/>
          <w:sz w:val="20"/>
          <w:szCs w:val="20"/>
        </w:rPr>
        <w:t xml:space="preserve"> Mgr. Ondrej Smutný,</w:t>
      </w:r>
      <w:r w:rsidR="00CE5DE2">
        <w:rPr>
          <w:b/>
          <w:sz w:val="20"/>
          <w:szCs w:val="20"/>
        </w:rPr>
        <w:t xml:space="preserve"> Zdravotník: </w:t>
      </w:r>
      <w:r w:rsidR="008E00E0">
        <w:rPr>
          <w:b/>
          <w:sz w:val="20"/>
          <w:szCs w:val="20"/>
        </w:rPr>
        <w:t>Jana Slušná</w:t>
      </w:r>
      <w:r w:rsidR="00CE5DE2">
        <w:rPr>
          <w:b/>
          <w:sz w:val="20"/>
          <w:szCs w:val="20"/>
        </w:rPr>
        <w:t xml:space="preserve"> (zdravotná sestra)</w:t>
      </w:r>
      <w:bookmarkStart w:id="0" w:name="_GoBack"/>
      <w:bookmarkEnd w:id="0"/>
    </w:p>
    <w:p w:rsidR="001D41F3" w:rsidRDefault="00116144" w:rsidP="002757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odchod</w:t>
      </w:r>
      <w:r w:rsidR="00B82534">
        <w:rPr>
          <w:b/>
          <w:sz w:val="20"/>
          <w:szCs w:val="20"/>
        </w:rPr>
        <w:t xml:space="preserve"> </w:t>
      </w:r>
      <w:r w:rsidR="008E00E0">
        <w:rPr>
          <w:b/>
          <w:sz w:val="20"/>
          <w:szCs w:val="20"/>
        </w:rPr>
        <w:t>26.2</w:t>
      </w:r>
      <w:r w:rsidR="00EF1E02">
        <w:rPr>
          <w:b/>
          <w:sz w:val="20"/>
          <w:szCs w:val="20"/>
        </w:rPr>
        <w:t>.2018</w:t>
      </w:r>
      <w:r w:rsidR="00977A23">
        <w:rPr>
          <w:b/>
          <w:sz w:val="20"/>
          <w:szCs w:val="20"/>
        </w:rPr>
        <w:t xml:space="preserve"> (</w:t>
      </w:r>
      <w:r w:rsidR="000C4BCC">
        <w:rPr>
          <w:b/>
          <w:sz w:val="20"/>
          <w:szCs w:val="20"/>
        </w:rPr>
        <w:t>pondelok</w:t>
      </w:r>
      <w:r w:rsidR="00977A23">
        <w:rPr>
          <w:b/>
          <w:sz w:val="20"/>
          <w:szCs w:val="20"/>
        </w:rPr>
        <w:t>) o</w:t>
      </w:r>
      <w:r w:rsidR="000C4BCC">
        <w:rPr>
          <w:b/>
          <w:sz w:val="20"/>
          <w:szCs w:val="20"/>
        </w:rPr>
        <w:t> 9:00</w:t>
      </w:r>
      <w:r>
        <w:rPr>
          <w:b/>
          <w:sz w:val="20"/>
          <w:szCs w:val="20"/>
        </w:rPr>
        <w:t xml:space="preserve"> z parkoviska na </w:t>
      </w:r>
      <w:proofErr w:type="spellStart"/>
      <w:r>
        <w:rPr>
          <w:b/>
          <w:sz w:val="20"/>
          <w:szCs w:val="20"/>
        </w:rPr>
        <w:t>Mičinskej</w:t>
      </w:r>
      <w:proofErr w:type="spellEnd"/>
      <w:r>
        <w:rPr>
          <w:b/>
          <w:sz w:val="20"/>
          <w:szCs w:val="20"/>
        </w:rPr>
        <w:t xml:space="preserve"> ceste</w:t>
      </w:r>
      <w:r w:rsidR="00872694">
        <w:rPr>
          <w:b/>
          <w:sz w:val="20"/>
          <w:szCs w:val="20"/>
        </w:rPr>
        <w:br/>
        <w:t xml:space="preserve">predpokladaný príchod </w:t>
      </w:r>
      <w:r w:rsidR="008E00E0">
        <w:rPr>
          <w:b/>
          <w:sz w:val="20"/>
          <w:szCs w:val="20"/>
        </w:rPr>
        <w:t>2.3</w:t>
      </w:r>
      <w:r w:rsidR="00EF1E02">
        <w:rPr>
          <w:b/>
          <w:sz w:val="20"/>
          <w:szCs w:val="20"/>
        </w:rPr>
        <w:t>.1</w:t>
      </w:r>
      <w:r w:rsidR="000C4BCC">
        <w:rPr>
          <w:b/>
          <w:sz w:val="20"/>
          <w:szCs w:val="20"/>
        </w:rPr>
        <w:t>.</w:t>
      </w:r>
      <w:r w:rsidR="008E00E0">
        <w:rPr>
          <w:b/>
          <w:sz w:val="20"/>
          <w:szCs w:val="20"/>
        </w:rPr>
        <w:t>2018</w:t>
      </w:r>
      <w:r w:rsidR="003D505F">
        <w:rPr>
          <w:b/>
          <w:sz w:val="20"/>
          <w:szCs w:val="20"/>
        </w:rPr>
        <w:t xml:space="preserve"> </w:t>
      </w:r>
      <w:r w:rsidR="008B0727">
        <w:rPr>
          <w:b/>
          <w:sz w:val="20"/>
          <w:szCs w:val="20"/>
        </w:rPr>
        <w:t>(piatok</w:t>
      </w:r>
      <w:r w:rsidR="00995E9C">
        <w:rPr>
          <w:b/>
          <w:sz w:val="20"/>
          <w:szCs w:val="20"/>
        </w:rPr>
        <w:t xml:space="preserve">) </w:t>
      </w:r>
      <w:r w:rsidR="00B82534">
        <w:rPr>
          <w:b/>
          <w:sz w:val="20"/>
          <w:szCs w:val="20"/>
        </w:rPr>
        <w:t xml:space="preserve"> medzi </w:t>
      </w:r>
      <w:r w:rsidR="00EF1E02">
        <w:rPr>
          <w:b/>
          <w:sz w:val="20"/>
          <w:szCs w:val="20"/>
        </w:rPr>
        <w:t>11</w:t>
      </w:r>
      <w:r w:rsidR="001231DC">
        <w:rPr>
          <w:b/>
          <w:sz w:val="20"/>
          <w:szCs w:val="20"/>
        </w:rPr>
        <w:t>:00</w:t>
      </w:r>
      <w:r>
        <w:rPr>
          <w:b/>
          <w:sz w:val="20"/>
          <w:szCs w:val="20"/>
        </w:rPr>
        <w:t xml:space="preserve"> a</w:t>
      </w:r>
      <w:r w:rsidR="00EF1E02">
        <w:rPr>
          <w:b/>
          <w:sz w:val="20"/>
          <w:szCs w:val="20"/>
        </w:rPr>
        <w:t>ž 12</w:t>
      </w:r>
      <w:r w:rsidR="00456923">
        <w:rPr>
          <w:b/>
          <w:sz w:val="20"/>
          <w:szCs w:val="20"/>
        </w:rPr>
        <w:t>:00</w:t>
      </w:r>
      <w:r>
        <w:rPr>
          <w:b/>
          <w:sz w:val="20"/>
          <w:szCs w:val="20"/>
        </w:rPr>
        <w:t xml:space="preserve"> na parkovisko na </w:t>
      </w:r>
      <w:proofErr w:type="spellStart"/>
      <w:r>
        <w:rPr>
          <w:b/>
          <w:sz w:val="20"/>
          <w:szCs w:val="20"/>
        </w:rPr>
        <w:t>Mičinskej</w:t>
      </w:r>
      <w:proofErr w:type="spellEnd"/>
      <w:r>
        <w:rPr>
          <w:b/>
          <w:sz w:val="20"/>
          <w:szCs w:val="20"/>
        </w:rPr>
        <w:t xml:space="preserve"> ceste</w:t>
      </w:r>
    </w:p>
    <w:p w:rsidR="006E149A" w:rsidRDefault="00977A23" w:rsidP="006E1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V cene kurzu je zahrnutá strava (raňajky, obed</w:t>
      </w:r>
      <w:r w:rsidR="003D50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, večera, kompletný pitný režim, </w:t>
      </w:r>
      <w:proofErr w:type="spellStart"/>
      <w:r>
        <w:rPr>
          <w:b/>
          <w:sz w:val="20"/>
          <w:szCs w:val="20"/>
        </w:rPr>
        <w:t>skipasy</w:t>
      </w:r>
      <w:proofErr w:type="spellEnd"/>
      <w:r>
        <w:rPr>
          <w:b/>
          <w:sz w:val="20"/>
          <w:szCs w:val="20"/>
        </w:rPr>
        <w:t>, doprava</w:t>
      </w:r>
      <w:r w:rsidR="006E149A">
        <w:rPr>
          <w:b/>
          <w:sz w:val="20"/>
          <w:szCs w:val="20"/>
        </w:rPr>
        <w:t>, poistenie</w:t>
      </w:r>
      <w:r>
        <w:rPr>
          <w:b/>
          <w:sz w:val="20"/>
          <w:szCs w:val="20"/>
        </w:rPr>
        <w:t xml:space="preserve">). Deti teda nepotrebujú mať pri sebe väčšiu finančnú hotovosť. </w:t>
      </w:r>
      <w:r w:rsidR="001D41F3">
        <w:rPr>
          <w:b/>
          <w:sz w:val="20"/>
          <w:szCs w:val="20"/>
        </w:rPr>
        <w:t xml:space="preserve">Počas lyžovania sú deti poistené v cene </w:t>
      </w:r>
      <w:proofErr w:type="spellStart"/>
      <w:r w:rsidR="001D41F3">
        <w:rPr>
          <w:b/>
          <w:sz w:val="20"/>
          <w:szCs w:val="20"/>
        </w:rPr>
        <w:t>skipasov</w:t>
      </w:r>
      <w:proofErr w:type="spellEnd"/>
      <w:r w:rsidR="001D41F3">
        <w:rPr>
          <w:b/>
          <w:sz w:val="20"/>
          <w:szCs w:val="20"/>
        </w:rPr>
        <w:t>, počas celého kurzu  sú deti poistené</w:t>
      </w:r>
      <w:r w:rsidR="00742C7E">
        <w:rPr>
          <w:b/>
          <w:sz w:val="20"/>
          <w:szCs w:val="20"/>
        </w:rPr>
        <w:t xml:space="preserve"> aj</w:t>
      </w:r>
      <w:r w:rsidR="001D41F3">
        <w:rPr>
          <w:b/>
          <w:sz w:val="20"/>
          <w:szCs w:val="20"/>
        </w:rPr>
        <w:t xml:space="preserve"> z prostriedkov školy. Pedagogický dozor bude zabezpečený nepretržite aj počas noci.</w:t>
      </w:r>
      <w:r w:rsidR="00872694">
        <w:rPr>
          <w:b/>
          <w:sz w:val="20"/>
          <w:szCs w:val="20"/>
        </w:rPr>
        <w:t xml:space="preserve"> Za cenné veci prinesené na kurz žiakmi, ktoré nesúvisia s lyžiarskym kurzom škola nenesie zodpovednosť</w:t>
      </w:r>
      <w:r w:rsidR="00CF0607">
        <w:rPr>
          <w:b/>
          <w:sz w:val="20"/>
          <w:szCs w:val="20"/>
        </w:rPr>
        <w:t xml:space="preserve"> a nie sú ani predmetom poistenia žiakov školy</w:t>
      </w:r>
      <w:r w:rsidR="00872694">
        <w:rPr>
          <w:b/>
          <w:sz w:val="20"/>
          <w:szCs w:val="20"/>
        </w:rPr>
        <w:t>. (</w:t>
      </w:r>
      <w:proofErr w:type="spellStart"/>
      <w:r w:rsidR="00872694">
        <w:rPr>
          <w:b/>
          <w:sz w:val="20"/>
          <w:szCs w:val="20"/>
        </w:rPr>
        <w:t>notbuky</w:t>
      </w:r>
      <w:proofErr w:type="spellEnd"/>
      <w:r w:rsidR="00872694">
        <w:rPr>
          <w:b/>
          <w:sz w:val="20"/>
          <w:szCs w:val="20"/>
        </w:rPr>
        <w:t>, tablety a podobne)</w:t>
      </w:r>
    </w:p>
    <w:p w:rsidR="007B2823" w:rsidRPr="00116144" w:rsidRDefault="007B2823" w:rsidP="006E149A">
      <w:pPr>
        <w:jc w:val="center"/>
        <w:rPr>
          <w:b/>
          <w:sz w:val="20"/>
          <w:szCs w:val="20"/>
        </w:rPr>
      </w:pPr>
      <w:r w:rsidRPr="00116144">
        <w:rPr>
          <w:b/>
          <w:sz w:val="20"/>
          <w:szCs w:val="20"/>
        </w:rPr>
        <w:t>OPATRENIA</w:t>
      </w:r>
    </w:p>
    <w:p w:rsidR="007B2823" w:rsidRPr="00116144" w:rsidRDefault="007B2823" w:rsidP="007B2823">
      <w:pPr>
        <w:jc w:val="center"/>
        <w:rPr>
          <w:sz w:val="20"/>
          <w:szCs w:val="20"/>
        </w:rPr>
      </w:pPr>
      <w:r w:rsidRPr="00116144">
        <w:rPr>
          <w:sz w:val="20"/>
          <w:szCs w:val="20"/>
        </w:rPr>
        <w:t xml:space="preserve">Poučenie o bezpečnosti a správaní sa počas lyžiarskeho </w:t>
      </w:r>
      <w:r w:rsidR="00977A23">
        <w:rPr>
          <w:sz w:val="20"/>
          <w:szCs w:val="20"/>
        </w:rPr>
        <w:t>a </w:t>
      </w:r>
      <w:proofErr w:type="spellStart"/>
      <w:r w:rsidR="00977A23">
        <w:rPr>
          <w:sz w:val="20"/>
          <w:szCs w:val="20"/>
        </w:rPr>
        <w:t>snowboardingového</w:t>
      </w:r>
      <w:proofErr w:type="spellEnd"/>
      <w:r w:rsidR="00977A23">
        <w:rPr>
          <w:sz w:val="20"/>
          <w:szCs w:val="20"/>
        </w:rPr>
        <w:t xml:space="preserve"> </w:t>
      </w:r>
      <w:r w:rsidRPr="00116144">
        <w:rPr>
          <w:sz w:val="20"/>
          <w:szCs w:val="20"/>
        </w:rPr>
        <w:t>kurzu</w:t>
      </w:r>
    </w:p>
    <w:p w:rsidR="007B2823" w:rsidRPr="00116144" w:rsidRDefault="007B2823" w:rsidP="007B2823">
      <w:pPr>
        <w:jc w:val="both"/>
        <w:rPr>
          <w:sz w:val="20"/>
          <w:szCs w:val="20"/>
          <w:u w:val="single"/>
        </w:rPr>
      </w:pPr>
      <w:r w:rsidRPr="00116144">
        <w:rPr>
          <w:sz w:val="20"/>
          <w:szCs w:val="20"/>
          <w:u w:val="single"/>
        </w:rPr>
        <w:t>Žiaci si  so sebou zoberú:</w:t>
      </w:r>
    </w:p>
    <w:p w:rsidR="007B2823" w:rsidRPr="00116144" w:rsidRDefault="00711D17" w:rsidP="007B2823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116144">
        <w:rPr>
          <w:sz w:val="20"/>
          <w:szCs w:val="20"/>
        </w:rPr>
        <w:t>l</w:t>
      </w:r>
      <w:r w:rsidR="007B2823" w:rsidRPr="00116144">
        <w:rPr>
          <w:sz w:val="20"/>
          <w:szCs w:val="20"/>
        </w:rPr>
        <w:t>yžiarsku výstroj</w:t>
      </w:r>
      <w:r w:rsidR="00977A23">
        <w:rPr>
          <w:sz w:val="20"/>
          <w:szCs w:val="20"/>
        </w:rPr>
        <w:t xml:space="preserve"> alebo </w:t>
      </w:r>
      <w:proofErr w:type="spellStart"/>
      <w:r w:rsidR="00977A23">
        <w:rPr>
          <w:sz w:val="20"/>
          <w:szCs w:val="20"/>
        </w:rPr>
        <w:t>snowb</w:t>
      </w:r>
      <w:r w:rsidR="00B522B8">
        <w:rPr>
          <w:sz w:val="20"/>
          <w:szCs w:val="20"/>
        </w:rPr>
        <w:t>oardovú</w:t>
      </w:r>
      <w:proofErr w:type="spellEnd"/>
      <w:r w:rsidR="00B522B8">
        <w:rPr>
          <w:sz w:val="20"/>
          <w:szCs w:val="20"/>
        </w:rPr>
        <w:t xml:space="preserve"> výstroj</w:t>
      </w:r>
    </w:p>
    <w:p w:rsidR="007B2823" w:rsidRDefault="00711D17" w:rsidP="007B2823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116144">
        <w:rPr>
          <w:sz w:val="20"/>
          <w:szCs w:val="20"/>
        </w:rPr>
        <w:t>t</w:t>
      </w:r>
      <w:r w:rsidR="007B2823" w:rsidRPr="00116144">
        <w:rPr>
          <w:sz w:val="20"/>
          <w:szCs w:val="20"/>
        </w:rPr>
        <w:t>eplé oblečenie</w:t>
      </w:r>
    </w:p>
    <w:p w:rsidR="00977A23" w:rsidRDefault="00977A23" w:rsidP="007B2823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športové oblečenie a</w:t>
      </w:r>
      <w:r w:rsidR="009D4954">
        <w:rPr>
          <w:sz w:val="20"/>
          <w:szCs w:val="20"/>
        </w:rPr>
        <w:t> </w:t>
      </w:r>
      <w:r>
        <w:rPr>
          <w:sz w:val="20"/>
          <w:szCs w:val="20"/>
        </w:rPr>
        <w:t>obuv</w:t>
      </w:r>
    </w:p>
    <w:p w:rsidR="009D4954" w:rsidRDefault="009D4954" w:rsidP="007B2823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plavky </w:t>
      </w:r>
    </w:p>
    <w:p w:rsidR="00977A23" w:rsidRPr="00116144" w:rsidRDefault="00977A23" w:rsidP="007B2823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preukaz poistenca</w:t>
      </w:r>
    </w:p>
    <w:p w:rsidR="007B2823" w:rsidRPr="00116144" w:rsidRDefault="007B2823" w:rsidP="007B2823">
      <w:pPr>
        <w:jc w:val="both"/>
        <w:rPr>
          <w:sz w:val="20"/>
          <w:szCs w:val="20"/>
          <w:u w:val="single"/>
        </w:rPr>
      </w:pPr>
      <w:r w:rsidRPr="00116144">
        <w:rPr>
          <w:sz w:val="20"/>
          <w:szCs w:val="20"/>
          <w:u w:val="single"/>
        </w:rPr>
        <w:t>Žiaci majú zákaz:</w:t>
      </w:r>
    </w:p>
    <w:p w:rsidR="007B2823" w:rsidRPr="00116144" w:rsidRDefault="00456923" w:rsidP="007B282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pohybovať sa mimo areálu strediska</w:t>
      </w:r>
      <w:r w:rsidR="00977A23">
        <w:rPr>
          <w:sz w:val="20"/>
          <w:szCs w:val="20"/>
        </w:rPr>
        <w:t xml:space="preserve"> a ubytovacieho zariadenia bez súhlasu vedúceho kurzu</w:t>
      </w:r>
    </w:p>
    <w:p w:rsidR="007B2823" w:rsidRPr="00116144" w:rsidRDefault="00456923" w:rsidP="007B282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opustiť areál strediska</w:t>
      </w:r>
    </w:p>
    <w:p w:rsidR="007B2823" w:rsidRPr="00116144" w:rsidRDefault="007B2823" w:rsidP="007B282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116144">
        <w:rPr>
          <w:sz w:val="20"/>
          <w:szCs w:val="20"/>
        </w:rPr>
        <w:t>používať alkoholické nápoje, iné omamné látky, fajčiť</w:t>
      </w:r>
    </w:p>
    <w:p w:rsidR="007B2823" w:rsidRPr="00116144" w:rsidRDefault="007B2823" w:rsidP="007B282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116144">
        <w:rPr>
          <w:sz w:val="20"/>
          <w:szCs w:val="20"/>
        </w:rPr>
        <w:t>akýmkoľvek spôsobom ohrozovať svoje zdravie a</w:t>
      </w:r>
      <w:r w:rsidR="00711D17" w:rsidRPr="00116144">
        <w:rPr>
          <w:sz w:val="20"/>
          <w:szCs w:val="20"/>
        </w:rPr>
        <w:t> </w:t>
      </w:r>
      <w:r w:rsidRPr="00116144">
        <w:rPr>
          <w:sz w:val="20"/>
          <w:szCs w:val="20"/>
        </w:rPr>
        <w:t>zdravie</w:t>
      </w:r>
      <w:r w:rsidR="00711D17" w:rsidRPr="00116144">
        <w:rPr>
          <w:sz w:val="20"/>
          <w:szCs w:val="20"/>
        </w:rPr>
        <w:t xml:space="preserve"> svojich spolužiakov</w:t>
      </w:r>
    </w:p>
    <w:p w:rsidR="00711D17" w:rsidRPr="00116144" w:rsidRDefault="00711D17" w:rsidP="00711D17">
      <w:pPr>
        <w:jc w:val="both"/>
        <w:rPr>
          <w:sz w:val="20"/>
          <w:szCs w:val="20"/>
          <w:u w:val="single"/>
        </w:rPr>
      </w:pPr>
      <w:r w:rsidRPr="00116144">
        <w:rPr>
          <w:sz w:val="20"/>
          <w:szCs w:val="20"/>
          <w:u w:val="single"/>
        </w:rPr>
        <w:t>Žiaci musia dodržať:</w:t>
      </w:r>
    </w:p>
    <w:p w:rsidR="00711D17" w:rsidRPr="00116144" w:rsidRDefault="00EF1E02" w:rsidP="00711D17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školský poriadok</w:t>
      </w:r>
    </w:p>
    <w:p w:rsidR="00711D17" w:rsidRPr="00116144" w:rsidRDefault="00711D17" w:rsidP="00711D17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116144">
        <w:rPr>
          <w:sz w:val="20"/>
          <w:szCs w:val="20"/>
        </w:rPr>
        <w:t>pokyny určené vyučujúcimi a inými oprávnenými osobami</w:t>
      </w:r>
    </w:p>
    <w:p w:rsidR="00711D17" w:rsidRPr="00116144" w:rsidRDefault="00711D17" w:rsidP="00711D17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116144">
        <w:rPr>
          <w:sz w:val="20"/>
          <w:szCs w:val="20"/>
        </w:rPr>
        <w:t>pok</w:t>
      </w:r>
      <w:r w:rsidR="00456923">
        <w:rPr>
          <w:sz w:val="20"/>
          <w:szCs w:val="20"/>
        </w:rPr>
        <w:t>yny vyvesené v priestoroch strediska</w:t>
      </w:r>
      <w:r w:rsidRPr="00116144">
        <w:rPr>
          <w:sz w:val="20"/>
          <w:szCs w:val="20"/>
        </w:rPr>
        <w:t xml:space="preserve"> a na lyžiarskom svahu</w:t>
      </w:r>
      <w:r w:rsidR="00977A23">
        <w:rPr>
          <w:sz w:val="20"/>
          <w:szCs w:val="20"/>
        </w:rPr>
        <w:t xml:space="preserve"> a v ubytovacom zariadení</w:t>
      </w:r>
    </w:p>
    <w:p w:rsidR="00711D17" w:rsidRPr="00116144" w:rsidRDefault="00EF1E02" w:rsidP="00711D17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akýkoľvek úraz hlásiť vedúcemu kurzu alebo zdravotníkovi</w:t>
      </w:r>
    </w:p>
    <w:p w:rsidR="00456923" w:rsidRPr="001D41F3" w:rsidRDefault="001D41F3" w:rsidP="00EB0D2E">
      <w:pPr>
        <w:rPr>
          <w:rFonts w:ascii="Verdana" w:hAnsi="Verdana"/>
          <w:i/>
          <w:color w:val="000000"/>
          <w:sz w:val="20"/>
          <w:szCs w:val="20"/>
          <w:u w:val="single"/>
        </w:rPr>
      </w:pPr>
      <w:r w:rsidRPr="001D41F3">
        <w:rPr>
          <w:rFonts w:ascii="Verdana" w:hAnsi="Verdana"/>
          <w:i/>
          <w:color w:val="000000"/>
          <w:sz w:val="20"/>
          <w:szCs w:val="20"/>
          <w:u w:val="single"/>
        </w:rPr>
        <w:t>Ubytovanie</w:t>
      </w:r>
      <w:r w:rsidR="00EF1E02">
        <w:rPr>
          <w:rFonts w:ascii="Verdana" w:hAnsi="Verdana"/>
          <w:i/>
          <w:color w:val="000000"/>
          <w:sz w:val="20"/>
          <w:szCs w:val="20"/>
          <w:u w:val="single"/>
        </w:rPr>
        <w:t xml:space="preserve"> a miesto konania kurzu</w:t>
      </w:r>
      <w:r w:rsidRPr="001D41F3">
        <w:rPr>
          <w:rFonts w:ascii="Verdana" w:hAnsi="Verdana"/>
          <w:i/>
          <w:color w:val="000000"/>
          <w:sz w:val="20"/>
          <w:szCs w:val="20"/>
          <w:u w:val="single"/>
        </w:rPr>
        <w:t>:</w:t>
      </w:r>
    </w:p>
    <w:p w:rsidR="003D505F" w:rsidRPr="00742C7E" w:rsidRDefault="00EF1E02" w:rsidP="00EB0D2E">
      <w:pPr>
        <w:rPr>
          <w:rFonts w:ascii="Verdana" w:hAnsi="Verdana"/>
          <w:b/>
          <w:i/>
          <w:color w:val="000000"/>
          <w:sz w:val="20"/>
          <w:szCs w:val="20"/>
        </w:rPr>
      </w:pPr>
      <w:r w:rsidRPr="00742C7E">
        <w:rPr>
          <w:rFonts w:ascii="Verdana" w:hAnsi="Verdana"/>
          <w:b/>
          <w:i/>
          <w:color w:val="000000"/>
          <w:sz w:val="20"/>
          <w:szCs w:val="20"/>
        </w:rPr>
        <w:t>Stredisko Krahule pri Kremnici</w:t>
      </w:r>
    </w:p>
    <w:p w:rsidR="00890327" w:rsidRDefault="00890327" w:rsidP="00CF060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 prípade dostatočných schopností účastníkov môže časť </w:t>
      </w:r>
      <w:r w:rsidR="00EF1E02">
        <w:rPr>
          <w:rFonts w:ascii="Verdana" w:hAnsi="Verdana"/>
          <w:color w:val="000000"/>
          <w:sz w:val="20"/>
          <w:szCs w:val="20"/>
        </w:rPr>
        <w:t xml:space="preserve">kurzu prebiehať aj v stredisku </w:t>
      </w:r>
      <w:proofErr w:type="spellStart"/>
      <w:r w:rsidR="00EF1E02">
        <w:rPr>
          <w:rFonts w:ascii="Verdana" w:hAnsi="Verdana"/>
          <w:color w:val="000000"/>
          <w:sz w:val="20"/>
          <w:szCs w:val="20"/>
        </w:rPr>
        <w:t>Sklaka</w:t>
      </w:r>
      <w:proofErr w:type="spellEnd"/>
      <w:r w:rsidR="00CF0607">
        <w:rPr>
          <w:rFonts w:ascii="Verdana" w:hAnsi="Verdana"/>
          <w:color w:val="000000"/>
          <w:sz w:val="20"/>
          <w:szCs w:val="20"/>
        </w:rPr>
        <w:t>. Časť kurzu môže prebiehať aj vo forme relaxačných cvičení v</w:t>
      </w:r>
      <w:r w:rsidR="00EF1E02"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="00EF1E02">
        <w:rPr>
          <w:rFonts w:ascii="Verdana" w:hAnsi="Verdana"/>
          <w:color w:val="000000"/>
          <w:sz w:val="20"/>
          <w:szCs w:val="20"/>
        </w:rPr>
        <w:t>Aquaparku</w:t>
      </w:r>
      <w:proofErr w:type="spellEnd"/>
      <w:r w:rsidR="00EF1E02">
        <w:rPr>
          <w:rFonts w:ascii="Verdana" w:hAnsi="Verdana"/>
          <w:color w:val="000000"/>
          <w:sz w:val="20"/>
          <w:szCs w:val="20"/>
        </w:rPr>
        <w:t xml:space="preserve"> Turčianske Teplice.</w:t>
      </w:r>
      <w:r w:rsidR="00CF0607">
        <w:rPr>
          <w:rFonts w:ascii="Verdana" w:hAnsi="Verdana"/>
          <w:color w:val="000000"/>
          <w:sz w:val="20"/>
          <w:szCs w:val="20"/>
        </w:rPr>
        <w:t xml:space="preserve"> V prípade zlých poveternostných podmienok, môže byť zvolený náhradný program vo forme </w:t>
      </w:r>
      <w:r w:rsidR="00EF1E02">
        <w:rPr>
          <w:rFonts w:ascii="Verdana" w:hAnsi="Verdana"/>
          <w:color w:val="000000"/>
          <w:sz w:val="20"/>
          <w:szCs w:val="20"/>
        </w:rPr>
        <w:t>exkurzie do mesta Kremnica.</w:t>
      </w:r>
    </w:p>
    <w:p w:rsidR="00B522B8" w:rsidRDefault="00304441" w:rsidP="00DE3B67">
      <w:pPr>
        <w:jc w:val="both"/>
        <w:rPr>
          <w:rFonts w:ascii="Times New Roman" w:hAnsi="Times New Roman" w:cs="Times New Roman"/>
          <w:sz w:val="24"/>
          <w:szCs w:val="24"/>
        </w:rPr>
      </w:pPr>
      <w:r w:rsidRPr="00DE3B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Organizácia lyžiarskeho a </w:t>
      </w:r>
      <w:proofErr w:type="spellStart"/>
      <w:r w:rsidRPr="00DE3B67">
        <w:rPr>
          <w:rFonts w:ascii="Times New Roman" w:hAnsi="Times New Roman" w:cs="Times New Roman"/>
          <w:b/>
          <w:color w:val="000000"/>
          <w:sz w:val="24"/>
          <w:szCs w:val="24"/>
        </w:rPr>
        <w:t>snowboardingového</w:t>
      </w:r>
      <w:proofErr w:type="spellEnd"/>
      <w:r w:rsidRPr="00DE3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kurzu sa riadi vyhláškou Ministerstva školstva, vedy, výskumu a športu Slovenskej republiky č. 65/2015 Z. z. o stredných školách a smernicou MŠ SR č. 19/2017. V zmysle tejto smernice</w:t>
      </w:r>
      <w:r w:rsidR="00DE3B67" w:rsidRPr="00DE3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s</w:t>
      </w:r>
      <w:r w:rsidR="00DE3B67" w:rsidRPr="00DE3B67">
        <w:rPr>
          <w:rFonts w:ascii="Times New Roman" w:hAnsi="Times New Roman" w:cs="Times New Roman"/>
          <w:sz w:val="24"/>
          <w:szCs w:val="24"/>
        </w:rPr>
        <w:t>účasťou výstroja lyžiara  ochranná prilba, lyžiarske okuliare a lyžiarske rukavice. Súčasťou výstroja pre snoubordingový výcvik je ochranná snoubordingová prilba, snoubordingové okuliare, snoubordingové rukavice s výstužou zápästia a chránič chrbtice. Odporúčanou súčasťou výstroja je chránič kostrče a bokov.</w:t>
      </w:r>
    </w:p>
    <w:p w:rsidR="00DE3B67" w:rsidRPr="00DE3B67" w:rsidRDefault="00B522B8" w:rsidP="00DE3B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Prípustné sú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karvingové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lyže, alebo snowboard s pružným upnutím. Lyže alebo snowboard musia byť primeranej dĺžky.</w:t>
      </w:r>
    </w:p>
    <w:p w:rsidR="00742C7E" w:rsidRPr="00DD4717" w:rsidRDefault="00742C7E" w:rsidP="00742C7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7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Každý</w:t>
      </w:r>
      <w:r w:rsidRPr="00DD4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pád  ohlási účastník kurzu vedúcemu svojho družstva !</w:t>
      </w:r>
    </w:p>
    <w:p w:rsidR="00CB34BE" w:rsidRPr="00DD4717" w:rsidRDefault="00CB34BE" w:rsidP="00995E9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4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Akékoľvek zdravotné ťažkosti je nutné ihneď ohlásiť </w:t>
      </w:r>
      <w:r w:rsidR="007B4FBA" w:rsidRPr="00DD4717">
        <w:rPr>
          <w:rFonts w:ascii="Times New Roman" w:hAnsi="Times New Roman" w:cs="Times New Roman"/>
          <w:b/>
          <w:color w:val="000000"/>
          <w:sz w:val="24"/>
          <w:szCs w:val="24"/>
        </w:rPr>
        <w:t>vedúcemu kurzu.</w:t>
      </w:r>
      <w:r w:rsidR="006E149A" w:rsidRPr="00DD47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4717">
        <w:rPr>
          <w:rFonts w:ascii="Times New Roman" w:hAnsi="Times New Roman" w:cs="Times New Roman"/>
          <w:color w:val="000000"/>
          <w:sz w:val="24"/>
          <w:szCs w:val="24"/>
        </w:rPr>
        <w:t>V prípade že dieťa užíva lieky, má predpísanú diétu alebo iné zdravotné obmedzenia, pred kurzom túto skutočnosť nahlási rodič vedúcemu kurzu.</w:t>
      </w:r>
      <w:r w:rsidR="00995E9C" w:rsidRPr="00DD4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E9C" w:rsidRPr="00DD4717">
        <w:rPr>
          <w:rFonts w:ascii="Times New Roman" w:hAnsi="Times New Roman" w:cs="Times New Roman"/>
          <w:color w:val="000000"/>
          <w:sz w:val="24"/>
          <w:szCs w:val="24"/>
          <w:u w:val="single"/>
        </w:rPr>
        <w:t>V prípade že žiak nebude zo zdravotných dôvodov, ale</w:t>
      </w:r>
      <w:r w:rsidR="00B522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bo z dôvodov porušenia predpisov alebo pokynov </w:t>
      </w:r>
      <w:r w:rsidR="00995E9C" w:rsidRPr="00DD47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môcť dokončiť kurz, je rodič povinný prísť </w:t>
      </w:r>
      <w:r w:rsidR="003D505F" w:rsidRPr="00DD47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 žiaka do strediska </w:t>
      </w:r>
      <w:r w:rsidR="00CE5DE2">
        <w:rPr>
          <w:rFonts w:ascii="Times New Roman" w:hAnsi="Times New Roman" w:cs="Times New Roman"/>
          <w:color w:val="000000"/>
          <w:sz w:val="24"/>
          <w:szCs w:val="24"/>
          <w:u w:val="single"/>
        </w:rPr>
        <w:t>Krahule pri Kremnici.</w:t>
      </w:r>
    </w:p>
    <w:p w:rsidR="00EB0D2E" w:rsidRPr="007B4FBA" w:rsidRDefault="00EB0D2E" w:rsidP="00DD4717">
      <w:pPr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>DESATORO PRE LYŽIAROV A SNOWBOARDISTOV !!!</w:t>
      </w:r>
      <w:r w:rsidR="00DD4717">
        <w:rPr>
          <w:rFonts w:ascii="Verdana" w:hAnsi="Verdana"/>
          <w:color w:val="000000"/>
          <w:sz w:val="16"/>
          <w:szCs w:val="16"/>
        </w:rPr>
        <w:br/>
      </w:r>
    </w:p>
    <w:p w:rsidR="00DD4717" w:rsidRDefault="00DD4717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Každý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sa musí správať tak, aby neohrozil, alebo nepoškodil ostatných.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Každý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musí mať prehľad pred sebou. Rýchlosť musí prispôsobiť svojim schopnostiam a možnostiam, terénu, snehovým podmienkam, ako aj hustote premávky.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Voľba stopy jazdy –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prichádzajúci zozadu musí svoju stopu jazdy voliť tak, aby neohrozil lyžiara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snowboardistu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pred sebou.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Predbiehanie – S dostatočným odstupom sa môže predbiehať sprava aj zľava, ale tak aby predbiehaný lyžiar, či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mal dostatok priestoru.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Vjazd a vhádzanie - Každý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>, ktorí po zastavení chce pokračovať v jazde, musí sa pozrieť nahor aj nadol, aby svojim pohybom neohrozil seba aj ostatných.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Zastavenie - Každý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sa musí vyhnúť tomu, aby bez príčiny najmä na úzkom a neprehľadnom mieste zastavil.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, ktorý spadol musí takéto miesto čo najrýchlejšie opustiť . Pri zastavení sa lyžiar a 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zdržuje na prehľadných miestach na okraji zjazdovky.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Výstup a zostup -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>, ktorý stúpa alebo pešo schádza musí použiť okraj zjazdovky.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Rešpektovanie značenie - Každý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musí rešpektovať značenia a signalizáciu .</w:t>
      </w:r>
    </w:p>
    <w:p w:rsidR="00EB0D2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rFonts w:ascii="Verdana" w:hAnsi="Verdana"/>
          <w:color w:val="000000"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Poskytnutie pomoci – Pri úrazoch Každý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je povinný poskytnúť pomoc.</w:t>
      </w:r>
    </w:p>
    <w:p w:rsidR="0027045E" w:rsidRPr="007B4FBA" w:rsidRDefault="00EB0D2E" w:rsidP="0059520E">
      <w:pPr>
        <w:pStyle w:val="Odsekzoznamu"/>
        <w:numPr>
          <w:ilvl w:val="0"/>
          <w:numId w:val="4"/>
        </w:numPr>
        <w:jc w:val="both"/>
        <w:rPr>
          <w:b/>
          <w:sz w:val="16"/>
          <w:szCs w:val="16"/>
        </w:rPr>
      </w:pPr>
      <w:r w:rsidRPr="007B4FBA">
        <w:rPr>
          <w:rFonts w:ascii="Verdana" w:hAnsi="Verdana"/>
          <w:color w:val="000000"/>
          <w:sz w:val="16"/>
          <w:szCs w:val="16"/>
        </w:rPr>
        <w:t xml:space="preserve">Preukázať totožnosť – Každý lyžiar a </w:t>
      </w:r>
      <w:proofErr w:type="spellStart"/>
      <w:r w:rsidRPr="007B4FBA">
        <w:rPr>
          <w:rFonts w:ascii="Verdana" w:hAnsi="Verdana"/>
          <w:color w:val="000000"/>
          <w:sz w:val="16"/>
          <w:szCs w:val="16"/>
        </w:rPr>
        <w:t>snowboardista</w:t>
      </w:r>
      <w:proofErr w:type="spellEnd"/>
      <w:r w:rsidRPr="007B4FBA">
        <w:rPr>
          <w:rFonts w:ascii="Verdana" w:hAnsi="Verdana"/>
          <w:color w:val="000000"/>
          <w:sz w:val="16"/>
          <w:szCs w:val="16"/>
        </w:rPr>
        <w:t xml:space="preserve"> – či svedok, alebo účastník, či zodpovedný alebo nie – v prípade úrazu musí preukázať totožnosť.</w:t>
      </w:r>
    </w:p>
    <w:p w:rsidR="00CE5DE2" w:rsidRDefault="00CE5DE2" w:rsidP="00DD4717">
      <w:pPr>
        <w:pStyle w:val="Odsekzoznamu"/>
        <w:spacing w:after="0"/>
        <w:jc w:val="both"/>
      </w:pPr>
    </w:p>
    <w:sectPr w:rsidR="00CE5DE2" w:rsidSect="001750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31" w:rsidRDefault="002A7831" w:rsidP="00DD4717">
      <w:pPr>
        <w:spacing w:after="0" w:line="240" w:lineRule="auto"/>
      </w:pPr>
      <w:r>
        <w:separator/>
      </w:r>
    </w:p>
  </w:endnote>
  <w:endnote w:type="continuationSeparator" w:id="0">
    <w:p w:rsidR="002A7831" w:rsidRDefault="002A7831" w:rsidP="00DD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31" w:rsidRDefault="002A7831" w:rsidP="00DD4717">
      <w:pPr>
        <w:spacing w:after="0" w:line="240" w:lineRule="auto"/>
      </w:pPr>
      <w:r>
        <w:separator/>
      </w:r>
    </w:p>
  </w:footnote>
  <w:footnote w:type="continuationSeparator" w:id="0">
    <w:p w:rsidR="002A7831" w:rsidRDefault="002A7831" w:rsidP="00DD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" w15:restartNumberingAfterBreak="0">
    <w:nsid w:val="46A72815"/>
    <w:multiLevelType w:val="hybridMultilevel"/>
    <w:tmpl w:val="E3A86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3738D"/>
    <w:multiLevelType w:val="hybridMultilevel"/>
    <w:tmpl w:val="717C2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621CB"/>
    <w:multiLevelType w:val="hybridMultilevel"/>
    <w:tmpl w:val="2B34D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57DD"/>
    <w:multiLevelType w:val="hybridMultilevel"/>
    <w:tmpl w:val="F5102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3"/>
    <w:rsid w:val="00055568"/>
    <w:rsid w:val="000823EA"/>
    <w:rsid w:val="00087C3F"/>
    <w:rsid w:val="000C4BCC"/>
    <w:rsid w:val="00116144"/>
    <w:rsid w:val="001231DC"/>
    <w:rsid w:val="001633F4"/>
    <w:rsid w:val="00175072"/>
    <w:rsid w:val="00186DD6"/>
    <w:rsid w:val="001C60A2"/>
    <w:rsid w:val="001D41F3"/>
    <w:rsid w:val="00205FFE"/>
    <w:rsid w:val="0027045E"/>
    <w:rsid w:val="002757DC"/>
    <w:rsid w:val="002913E1"/>
    <w:rsid w:val="002A7831"/>
    <w:rsid w:val="00304441"/>
    <w:rsid w:val="00345EEE"/>
    <w:rsid w:val="003D505F"/>
    <w:rsid w:val="003F2666"/>
    <w:rsid w:val="004132AF"/>
    <w:rsid w:val="004169DC"/>
    <w:rsid w:val="00444C52"/>
    <w:rsid w:val="00456923"/>
    <w:rsid w:val="00491634"/>
    <w:rsid w:val="004C6028"/>
    <w:rsid w:val="00570F85"/>
    <w:rsid w:val="00586810"/>
    <w:rsid w:val="00594B04"/>
    <w:rsid w:val="0059520E"/>
    <w:rsid w:val="0059761F"/>
    <w:rsid w:val="00684C02"/>
    <w:rsid w:val="006B1090"/>
    <w:rsid w:val="006E149A"/>
    <w:rsid w:val="006E54EF"/>
    <w:rsid w:val="00711D17"/>
    <w:rsid w:val="00742C7E"/>
    <w:rsid w:val="007B2823"/>
    <w:rsid w:val="007B4FBA"/>
    <w:rsid w:val="00804FEF"/>
    <w:rsid w:val="00812C90"/>
    <w:rsid w:val="008577E2"/>
    <w:rsid w:val="00872694"/>
    <w:rsid w:val="00890327"/>
    <w:rsid w:val="008B0727"/>
    <w:rsid w:val="008B2721"/>
    <w:rsid w:val="008E00E0"/>
    <w:rsid w:val="008E67EF"/>
    <w:rsid w:val="008F7DD9"/>
    <w:rsid w:val="00977A23"/>
    <w:rsid w:val="00995E9C"/>
    <w:rsid w:val="009D4954"/>
    <w:rsid w:val="00A24716"/>
    <w:rsid w:val="00B07FDC"/>
    <w:rsid w:val="00B522B8"/>
    <w:rsid w:val="00B82534"/>
    <w:rsid w:val="00BA3F84"/>
    <w:rsid w:val="00C67708"/>
    <w:rsid w:val="00CB34BE"/>
    <w:rsid w:val="00CE5DE2"/>
    <w:rsid w:val="00CF0607"/>
    <w:rsid w:val="00D1166B"/>
    <w:rsid w:val="00DD4717"/>
    <w:rsid w:val="00DE3B67"/>
    <w:rsid w:val="00E04F4F"/>
    <w:rsid w:val="00E07AA5"/>
    <w:rsid w:val="00E15344"/>
    <w:rsid w:val="00E67EAD"/>
    <w:rsid w:val="00E91E59"/>
    <w:rsid w:val="00EB0D2E"/>
    <w:rsid w:val="00EF05D1"/>
    <w:rsid w:val="00EF16AC"/>
    <w:rsid w:val="00E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9355"/>
  <w15:docId w15:val="{F725AD81-5710-4DE4-98D5-A1D3880F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9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8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D41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4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717"/>
  </w:style>
  <w:style w:type="paragraph" w:styleId="Pta">
    <w:name w:val="footer"/>
    <w:basedOn w:val="Normlny"/>
    <w:link w:val="PtaChar"/>
    <w:uiPriority w:val="99"/>
    <w:unhideWhenUsed/>
    <w:rsid w:val="00DD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717"/>
  </w:style>
  <w:style w:type="paragraph" w:customStyle="1" w:styleId="odsek">
    <w:name w:val="odsek"/>
    <w:basedOn w:val="Normlny"/>
    <w:rsid w:val="00DE3B67"/>
    <w:pPr>
      <w:numPr>
        <w:ilvl w:val="1"/>
        <w:numId w:val="5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DE3B67"/>
    <w:pPr>
      <w:numPr>
        <w:numId w:val="5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paragraph" w:customStyle="1" w:styleId="Style5">
    <w:name w:val="Style5"/>
    <w:basedOn w:val="Normlny"/>
    <w:rsid w:val="003F2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sk-SK"/>
    </w:rPr>
  </w:style>
  <w:style w:type="paragraph" w:customStyle="1" w:styleId="Style7">
    <w:name w:val="Style7"/>
    <w:basedOn w:val="Normlny"/>
    <w:rsid w:val="003F2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sk-SK"/>
    </w:rPr>
  </w:style>
  <w:style w:type="paragraph" w:customStyle="1" w:styleId="Style9">
    <w:name w:val="Style9"/>
    <w:basedOn w:val="Normlny"/>
    <w:rsid w:val="003F2666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sk-SK"/>
    </w:rPr>
  </w:style>
  <w:style w:type="character" w:customStyle="1" w:styleId="FontStyle12">
    <w:name w:val="Font Style12"/>
    <w:basedOn w:val="Predvolenpsmoodseku"/>
    <w:rsid w:val="003F2666"/>
    <w:rPr>
      <w:rFonts w:ascii="Bookman Old Style" w:hAnsi="Bookman Old Style" w:cs="Wingdings"/>
      <w:b/>
      <w:bCs/>
      <w:i/>
      <w:iCs/>
      <w:sz w:val="18"/>
      <w:szCs w:val="18"/>
    </w:rPr>
  </w:style>
  <w:style w:type="character" w:customStyle="1" w:styleId="FontStyle15">
    <w:name w:val="Font Style15"/>
    <w:basedOn w:val="Predvolenpsmoodseku"/>
    <w:rsid w:val="003F2666"/>
    <w:rPr>
      <w:rFonts w:ascii="Courier New" w:hAnsi="Courier New" w:cs="Wingdings"/>
      <w:b/>
      <w:bCs/>
      <w:sz w:val="14"/>
      <w:szCs w:val="14"/>
    </w:rPr>
  </w:style>
  <w:style w:type="character" w:customStyle="1" w:styleId="FontStyle16">
    <w:name w:val="Font Style16"/>
    <w:basedOn w:val="Predvolenpsmoodseku"/>
    <w:rsid w:val="003F2666"/>
    <w:rPr>
      <w:rFonts w:ascii="Franklin Gothic Book" w:hAnsi="Franklin Gothic Book" w:cs="Wingdings"/>
      <w:b/>
      <w:bCs/>
      <w:sz w:val="16"/>
      <w:szCs w:val="16"/>
    </w:rPr>
  </w:style>
  <w:style w:type="character" w:customStyle="1" w:styleId="FontStyle17">
    <w:name w:val="Font Style17"/>
    <w:basedOn w:val="Predvolenpsmoodseku"/>
    <w:rsid w:val="003F2666"/>
    <w:rPr>
      <w:rFonts w:ascii="Courier New" w:hAnsi="Courier New" w:cs="Wingding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89A0-8A09-4145-99EA-220FC04E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Evanjelické gymnázium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</dc:creator>
  <cp:lastModifiedBy>Slavomír Hanuska</cp:lastModifiedBy>
  <cp:revision>3</cp:revision>
  <cp:lastPrinted>2017-01-26T08:36:00Z</cp:lastPrinted>
  <dcterms:created xsi:type="dcterms:W3CDTF">2018-02-17T07:44:00Z</dcterms:created>
  <dcterms:modified xsi:type="dcterms:W3CDTF">2018-02-17T07:45:00Z</dcterms:modified>
</cp:coreProperties>
</file>