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C" w:rsidRPr="00422A07" w:rsidRDefault="00CA75DC" w:rsidP="00CA75DC">
      <w:pPr>
        <w:pStyle w:val="Nadpis7"/>
        <w:rPr>
          <w:b/>
          <w:sz w:val="32"/>
          <w:szCs w:val="32"/>
        </w:rPr>
      </w:pPr>
      <w:r w:rsidRPr="00422A07">
        <w:rPr>
          <w:b/>
          <w:sz w:val="32"/>
          <w:szCs w:val="32"/>
        </w:rPr>
        <w:t>Plán výchovného poradcu</w:t>
      </w:r>
    </w:p>
    <w:p w:rsidR="00CA75DC" w:rsidRPr="00422A07" w:rsidRDefault="00CA75DC" w:rsidP="00CA75DC">
      <w:pPr>
        <w:jc w:val="center"/>
        <w:rPr>
          <w:b/>
          <w:sz w:val="32"/>
          <w:szCs w:val="32"/>
        </w:rPr>
      </w:pPr>
      <w:r w:rsidRPr="00422A07">
        <w:rPr>
          <w:b/>
          <w:sz w:val="32"/>
          <w:szCs w:val="32"/>
        </w:rPr>
        <w:t>na šk. rok 2017/2018</w:t>
      </w:r>
    </w:p>
    <w:p w:rsidR="00CA75DC" w:rsidRPr="00121CC9" w:rsidRDefault="00CA75DC" w:rsidP="00CA75DC">
      <w:pPr>
        <w:jc w:val="both"/>
        <w:rPr>
          <w:b/>
          <w:sz w:val="24"/>
          <w:szCs w:val="24"/>
        </w:rPr>
      </w:pPr>
    </w:p>
    <w:p w:rsidR="00CA75DC" w:rsidRPr="00121CC9" w:rsidRDefault="00CA75DC" w:rsidP="00CA75DC">
      <w:pPr>
        <w:jc w:val="both"/>
        <w:rPr>
          <w:sz w:val="24"/>
          <w:szCs w:val="24"/>
        </w:rPr>
      </w:pPr>
      <w:r w:rsidRPr="009009DB">
        <w:rPr>
          <w:sz w:val="24"/>
          <w:szCs w:val="24"/>
        </w:rPr>
        <w:t>Plán práce výchovného poradcu je vypracovaný na základe plánu práce školy na školský rok 2017/</w:t>
      </w:r>
      <w:r w:rsidRPr="00121CC9">
        <w:rPr>
          <w:sz w:val="24"/>
          <w:szCs w:val="24"/>
        </w:rPr>
        <w:t>20</w:t>
      </w:r>
      <w:r w:rsidRPr="009009DB">
        <w:rPr>
          <w:sz w:val="24"/>
          <w:szCs w:val="24"/>
        </w:rPr>
        <w:t xml:space="preserve">18 </w:t>
      </w:r>
      <w:r w:rsidRPr="00121CC9">
        <w:rPr>
          <w:sz w:val="24"/>
          <w:szCs w:val="24"/>
        </w:rPr>
        <w:t>a p</w:t>
      </w:r>
      <w:r w:rsidRPr="009009DB">
        <w:rPr>
          <w:sz w:val="24"/>
          <w:szCs w:val="24"/>
        </w:rPr>
        <w:t>edagogicko</w:t>
      </w:r>
      <w:r w:rsidRPr="00121CC9">
        <w:rPr>
          <w:sz w:val="24"/>
          <w:szCs w:val="24"/>
        </w:rPr>
        <w:t>-</w:t>
      </w:r>
      <w:r w:rsidRPr="009009DB">
        <w:rPr>
          <w:sz w:val="24"/>
          <w:szCs w:val="24"/>
        </w:rPr>
        <w:t>organizačných pokynov na tento školský rok. Základným podkladovým dokumentom plánu je zákon NR SR č. 245/2008 (školský zákon) a vyhláška MŠ SR o základnej škole (č. 320/2008).</w:t>
      </w:r>
      <w:r w:rsidRPr="00121CC9">
        <w:rPr>
          <w:sz w:val="24"/>
          <w:szCs w:val="24"/>
        </w:rPr>
        <w:t xml:space="preserve"> </w:t>
      </w:r>
    </w:p>
    <w:p w:rsidR="00CA75DC" w:rsidRPr="009009DB" w:rsidRDefault="00CA75DC" w:rsidP="00CA75DC">
      <w:pPr>
        <w:jc w:val="both"/>
        <w:rPr>
          <w:sz w:val="24"/>
          <w:szCs w:val="24"/>
        </w:rPr>
      </w:pPr>
      <w:r w:rsidRPr="009009DB">
        <w:rPr>
          <w:sz w:val="24"/>
          <w:szCs w:val="24"/>
        </w:rPr>
        <w:t xml:space="preserve">Náplňou práce výchovného poradcu je školské poradenstvo v otázkach výchovy, </w:t>
      </w:r>
      <w:r w:rsidRPr="00121CC9">
        <w:rPr>
          <w:sz w:val="24"/>
          <w:szCs w:val="24"/>
        </w:rPr>
        <w:t>v</w:t>
      </w:r>
      <w:r w:rsidRPr="009009DB">
        <w:rPr>
          <w:sz w:val="24"/>
          <w:szCs w:val="24"/>
        </w:rPr>
        <w:t xml:space="preserve">zdelávania a profesijnej orientácie detí a v oblasti prevencie </w:t>
      </w:r>
      <w:r w:rsidRPr="00121CC9">
        <w:rPr>
          <w:sz w:val="24"/>
          <w:szCs w:val="24"/>
        </w:rPr>
        <w:t>p</w:t>
      </w:r>
      <w:r w:rsidRPr="009009DB">
        <w:rPr>
          <w:sz w:val="24"/>
          <w:szCs w:val="24"/>
        </w:rPr>
        <w:t>roblémového a delikventného vývinu detí. Ponúka rodičom a</w:t>
      </w:r>
      <w:r w:rsidRPr="00121CC9">
        <w:rPr>
          <w:sz w:val="24"/>
          <w:szCs w:val="24"/>
        </w:rPr>
        <w:t xml:space="preserve"> </w:t>
      </w:r>
      <w:r w:rsidRPr="009009DB">
        <w:rPr>
          <w:sz w:val="24"/>
          <w:szCs w:val="24"/>
        </w:rPr>
        <w:t>žiakom služby vo vyššie uvedených oblastiach, ktoré vykonáva v koordinácii s vedením školy, s učiteľmi, so</w:t>
      </w:r>
      <w:r w:rsidRPr="00121CC9">
        <w:rPr>
          <w:sz w:val="24"/>
          <w:szCs w:val="24"/>
        </w:rPr>
        <w:t xml:space="preserve"> </w:t>
      </w:r>
      <w:r w:rsidRPr="009009DB">
        <w:rPr>
          <w:sz w:val="24"/>
          <w:szCs w:val="24"/>
        </w:rPr>
        <w:t xml:space="preserve">školským špeciálnym </w:t>
      </w:r>
      <w:r w:rsidRPr="00121CC9">
        <w:rPr>
          <w:sz w:val="24"/>
          <w:szCs w:val="24"/>
        </w:rPr>
        <w:t xml:space="preserve">asistentom </w:t>
      </w:r>
      <w:r w:rsidRPr="009009DB">
        <w:rPr>
          <w:sz w:val="24"/>
          <w:szCs w:val="24"/>
        </w:rPr>
        <w:t xml:space="preserve"> a odbornými zamestnancami poradenských zariadení. </w:t>
      </w:r>
    </w:p>
    <w:p w:rsidR="00CA75DC" w:rsidRPr="00121CC9" w:rsidRDefault="00CA75DC" w:rsidP="00CA75DC">
      <w:pPr>
        <w:jc w:val="both"/>
        <w:rPr>
          <w:sz w:val="24"/>
          <w:szCs w:val="24"/>
        </w:rPr>
      </w:pPr>
    </w:p>
    <w:p w:rsidR="00CA75DC" w:rsidRPr="00121CC9" w:rsidRDefault="00CA75DC" w:rsidP="00CA75DC">
      <w:pPr>
        <w:jc w:val="both"/>
        <w:rPr>
          <w:sz w:val="24"/>
          <w:szCs w:val="24"/>
        </w:rPr>
      </w:pPr>
      <w:r w:rsidRPr="00121CC9">
        <w:rPr>
          <w:sz w:val="24"/>
          <w:szCs w:val="24"/>
        </w:rPr>
        <w:t xml:space="preserve">Okruh činností výchovného poradcu (VP) je špecifikovaný v POP na šk. rok 2017/2018. VP úzko spolupracuje s </w:t>
      </w:r>
      <w:proofErr w:type="spellStart"/>
      <w:r w:rsidRPr="00121CC9">
        <w:rPr>
          <w:sz w:val="24"/>
          <w:szCs w:val="24"/>
        </w:rPr>
        <w:t>CPPPaP</w:t>
      </w:r>
      <w:proofErr w:type="spellEnd"/>
      <w:r w:rsidRPr="00121CC9">
        <w:rPr>
          <w:sz w:val="24"/>
          <w:szCs w:val="24"/>
        </w:rPr>
        <w:t>, zabezpečuje aj prepojenie školy s inými odbornými inštitúciami. Jeho práca je zameraná:</w:t>
      </w:r>
    </w:p>
    <w:p w:rsidR="00CA75DC" w:rsidRPr="00121CC9" w:rsidRDefault="00CA75DC" w:rsidP="00CA75DC">
      <w:pPr>
        <w:jc w:val="both"/>
        <w:rPr>
          <w:sz w:val="24"/>
          <w:szCs w:val="24"/>
        </w:rPr>
      </w:pPr>
    </w:p>
    <w:p w:rsidR="00CA75DC" w:rsidRPr="00121CC9" w:rsidRDefault="00CA75DC" w:rsidP="00CA75DC">
      <w:pPr>
        <w:numPr>
          <w:ilvl w:val="0"/>
          <w:numId w:val="1"/>
        </w:numPr>
        <w:jc w:val="both"/>
        <w:rPr>
          <w:sz w:val="24"/>
          <w:szCs w:val="24"/>
        </w:rPr>
      </w:pPr>
      <w:r w:rsidRPr="00121CC9">
        <w:rPr>
          <w:sz w:val="24"/>
          <w:szCs w:val="24"/>
        </w:rPr>
        <w:t>na realizáciu individuálneho prístupu k žiakom, ktorí sú na základe stanovenej diagnózy integrovaní do systému bežného školstva</w:t>
      </w:r>
    </w:p>
    <w:p w:rsidR="00CA75DC" w:rsidRPr="00121CC9" w:rsidRDefault="00CA75DC" w:rsidP="00CA75DC">
      <w:pPr>
        <w:numPr>
          <w:ilvl w:val="0"/>
          <w:numId w:val="1"/>
        </w:numPr>
        <w:jc w:val="both"/>
        <w:rPr>
          <w:sz w:val="24"/>
          <w:szCs w:val="24"/>
        </w:rPr>
      </w:pPr>
      <w:r w:rsidRPr="00121CC9">
        <w:rPr>
          <w:sz w:val="24"/>
          <w:szCs w:val="24"/>
        </w:rPr>
        <w:t>na zabezpečenie diagnostikovania porúch v správaní a v učení žiakov</w:t>
      </w:r>
    </w:p>
    <w:p w:rsidR="00CA75DC" w:rsidRPr="00121CC9" w:rsidRDefault="00CA75DC" w:rsidP="00CA75DC">
      <w:pPr>
        <w:numPr>
          <w:ilvl w:val="0"/>
          <w:numId w:val="1"/>
        </w:numPr>
        <w:jc w:val="both"/>
        <w:rPr>
          <w:sz w:val="24"/>
          <w:szCs w:val="24"/>
        </w:rPr>
      </w:pPr>
      <w:r w:rsidRPr="00121CC9">
        <w:rPr>
          <w:sz w:val="24"/>
          <w:szCs w:val="24"/>
        </w:rPr>
        <w:t>na identifikáciu nadaných a talentovaných žiakov a ich usmernenie</w:t>
      </w:r>
    </w:p>
    <w:p w:rsidR="00CA75DC" w:rsidRPr="00121CC9" w:rsidRDefault="00CA75DC" w:rsidP="00CA75DC">
      <w:pPr>
        <w:numPr>
          <w:ilvl w:val="0"/>
          <w:numId w:val="1"/>
        </w:numPr>
        <w:jc w:val="both"/>
        <w:rPr>
          <w:sz w:val="24"/>
          <w:szCs w:val="24"/>
        </w:rPr>
      </w:pPr>
      <w:r w:rsidRPr="00121CC9">
        <w:rPr>
          <w:sz w:val="24"/>
          <w:szCs w:val="24"/>
        </w:rPr>
        <w:t xml:space="preserve">na poradenstvo v oblasti ďalšieho štúdia a prechod na 2. stupeň </w:t>
      </w:r>
      <w:proofErr w:type="spellStart"/>
      <w:r w:rsidRPr="00121CC9">
        <w:rPr>
          <w:sz w:val="24"/>
          <w:szCs w:val="24"/>
        </w:rPr>
        <w:t>Zš</w:t>
      </w:r>
      <w:proofErr w:type="spellEnd"/>
      <w:r w:rsidRPr="00121CC9">
        <w:rPr>
          <w:sz w:val="24"/>
          <w:szCs w:val="24"/>
        </w:rPr>
        <w:t xml:space="preserve"> mimo </w:t>
      </w:r>
      <w:r>
        <w:rPr>
          <w:sz w:val="24"/>
          <w:szCs w:val="24"/>
        </w:rPr>
        <w:t xml:space="preserve">svojho </w:t>
      </w:r>
      <w:r w:rsidRPr="00121CC9">
        <w:rPr>
          <w:sz w:val="24"/>
          <w:szCs w:val="24"/>
        </w:rPr>
        <w:t>bydliska</w:t>
      </w:r>
    </w:p>
    <w:p w:rsidR="00CA75DC" w:rsidRPr="00121CC9" w:rsidRDefault="00CA75DC" w:rsidP="00CA75DC">
      <w:pPr>
        <w:pStyle w:val="Normlnywebov"/>
        <w:jc w:val="both"/>
        <w:rPr>
          <w:rFonts w:ascii="Times New Roman" w:hAnsi="Times New Roman" w:cs="Times New Roman"/>
        </w:rPr>
      </w:pPr>
    </w:p>
    <w:p w:rsidR="00CA75DC" w:rsidRPr="00121CC9" w:rsidRDefault="00CA75DC" w:rsidP="00CA75DC">
      <w:pPr>
        <w:pStyle w:val="Normlnywebov"/>
        <w:jc w:val="both"/>
        <w:rPr>
          <w:rFonts w:ascii="Times New Roman" w:hAnsi="Times New Roman" w:cs="Times New Roman"/>
        </w:rPr>
      </w:pPr>
    </w:p>
    <w:p w:rsidR="00CA75DC" w:rsidRPr="00121CC9" w:rsidRDefault="00CA75DC" w:rsidP="00CA75DC">
      <w:pPr>
        <w:pStyle w:val="Normlnywebov"/>
        <w:jc w:val="both"/>
        <w:rPr>
          <w:rFonts w:ascii="Times New Roman" w:hAnsi="Times New Roman" w:cs="Times New Roman"/>
        </w:rPr>
      </w:pPr>
    </w:p>
    <w:p w:rsidR="00CA75DC" w:rsidRPr="00121CC9" w:rsidRDefault="00CA75DC" w:rsidP="00CA75DC">
      <w:pPr>
        <w:pStyle w:val="Normlnywebov"/>
        <w:jc w:val="both"/>
        <w:rPr>
          <w:rFonts w:ascii="Times New Roman" w:hAnsi="Times New Roman" w:cs="Times New Roman"/>
        </w:rPr>
      </w:pPr>
    </w:p>
    <w:p w:rsidR="00CA75DC" w:rsidRPr="00121CC9" w:rsidRDefault="00CA75DC" w:rsidP="00CA75DC">
      <w:pPr>
        <w:pStyle w:val="Normlnywebov"/>
        <w:jc w:val="both"/>
        <w:rPr>
          <w:rFonts w:ascii="Times New Roman" w:hAnsi="Times New Roman" w:cs="Times New Roman"/>
        </w:rPr>
      </w:pPr>
    </w:p>
    <w:p w:rsidR="00CA75DC" w:rsidRDefault="00CA75DC" w:rsidP="00CA75DC">
      <w:pPr>
        <w:pStyle w:val="Normlnywebov"/>
        <w:jc w:val="both"/>
        <w:rPr>
          <w:rFonts w:ascii="Times New Roman" w:hAnsi="Times New Roman" w:cs="Times New Roman"/>
        </w:rPr>
      </w:pPr>
    </w:p>
    <w:p w:rsidR="00CA75DC" w:rsidRDefault="00CA75DC" w:rsidP="00CA75DC">
      <w:pPr>
        <w:pStyle w:val="Normlnywebov"/>
        <w:jc w:val="both"/>
        <w:rPr>
          <w:rFonts w:ascii="Times New Roman" w:hAnsi="Times New Roman" w:cs="Times New Roman"/>
        </w:rPr>
      </w:pPr>
    </w:p>
    <w:p w:rsidR="00CA75DC" w:rsidRDefault="00CA75DC" w:rsidP="00CA75DC">
      <w:pPr>
        <w:pStyle w:val="Normlnywebov"/>
        <w:jc w:val="both"/>
        <w:rPr>
          <w:rFonts w:ascii="Times New Roman" w:hAnsi="Times New Roman" w:cs="Times New Roman"/>
        </w:rPr>
      </w:pPr>
    </w:p>
    <w:p w:rsidR="00CA75DC" w:rsidRPr="00121CC9" w:rsidRDefault="00CA75DC" w:rsidP="00CA75DC">
      <w:pPr>
        <w:pStyle w:val="Normlnywebov"/>
        <w:jc w:val="both"/>
        <w:rPr>
          <w:rFonts w:ascii="Times New Roman" w:hAnsi="Times New Roman" w:cs="Times New Roman"/>
        </w:rPr>
      </w:pPr>
    </w:p>
    <w:p w:rsidR="00CA75DC" w:rsidRPr="00121CC9" w:rsidRDefault="00CA75DC" w:rsidP="00CA75DC">
      <w:pPr>
        <w:pStyle w:val="Normlnywebov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21CC9">
        <w:rPr>
          <w:rFonts w:ascii="Times New Roman" w:hAnsi="Times New Roman" w:cs="Times New Roman"/>
          <w:b/>
          <w:bCs/>
        </w:rPr>
        <w:lastRenderedPageBreak/>
        <w:t>Hlavné úlohy činnosti výchovného poradenstva.</w:t>
      </w: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ind w:right="103" w:firstLine="0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 xml:space="preserve">spolupracovať s pedagógmi školy priebežne monitorovať správanie žiakov, ich zmeny, podozrenie z akéhokoľvek druhu zanedbávania, odhalenie šikanovania, ubližovania, ohrozovania alebo zastrašovania žiaka žiakom, </w:t>
      </w:r>
    </w:p>
    <w:p w:rsidR="00CA75DC" w:rsidRPr="00121CC9" w:rsidRDefault="00CA75DC" w:rsidP="00CA75DC">
      <w:pPr>
        <w:pStyle w:val="Zkladntext"/>
        <w:spacing w:before="2"/>
        <w:jc w:val="both"/>
        <w:rPr>
          <w:sz w:val="24"/>
          <w:szCs w:val="24"/>
        </w:rPr>
      </w:pP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spacing w:before="1"/>
        <w:ind w:right="185" w:firstLine="0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>pomocou triednych učiteľov zabezpečiť užší kontakt s rodičmi pri riešení výchovných a vzdelávacích problémov</w:t>
      </w:r>
      <w:r w:rsidRPr="00121CC9">
        <w:rPr>
          <w:spacing w:val="-2"/>
          <w:sz w:val="24"/>
          <w:szCs w:val="24"/>
          <w:lang w:val="sk-SK"/>
        </w:rPr>
        <w:t xml:space="preserve"> </w:t>
      </w:r>
      <w:r w:rsidRPr="00121CC9">
        <w:rPr>
          <w:sz w:val="24"/>
          <w:szCs w:val="24"/>
          <w:lang w:val="sk-SK"/>
        </w:rPr>
        <w:t>žiakov</w:t>
      </w:r>
    </w:p>
    <w:p w:rsidR="00CA75DC" w:rsidRPr="00121CC9" w:rsidRDefault="00CA75DC" w:rsidP="00CA75DC">
      <w:pPr>
        <w:pStyle w:val="Zkladntext"/>
        <w:jc w:val="both"/>
        <w:rPr>
          <w:sz w:val="24"/>
          <w:szCs w:val="24"/>
        </w:rPr>
      </w:pP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ind w:right="484" w:firstLine="0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>intenzívne spolupracovať s triednymi učiteľmi, špeciálnym asistentom a koordinátorkami prevencie soc.- patologických</w:t>
      </w:r>
      <w:r w:rsidRPr="00121CC9">
        <w:rPr>
          <w:spacing w:val="-11"/>
          <w:sz w:val="24"/>
          <w:szCs w:val="24"/>
          <w:lang w:val="sk-SK"/>
        </w:rPr>
        <w:t xml:space="preserve"> </w:t>
      </w:r>
      <w:r w:rsidRPr="00121CC9">
        <w:rPr>
          <w:sz w:val="24"/>
          <w:szCs w:val="24"/>
          <w:lang w:val="sk-SK"/>
        </w:rPr>
        <w:t>javov</w:t>
      </w:r>
    </w:p>
    <w:p w:rsidR="00CA75DC" w:rsidRPr="00121CC9" w:rsidRDefault="00CA75DC" w:rsidP="00CA75DC">
      <w:pPr>
        <w:pStyle w:val="Zkladntext"/>
        <w:spacing w:before="10"/>
        <w:jc w:val="both"/>
        <w:rPr>
          <w:sz w:val="24"/>
          <w:szCs w:val="24"/>
        </w:rPr>
      </w:pP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spacing w:before="1"/>
        <w:ind w:right="236" w:firstLine="0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>spolupracovať s triednymi učiteľmi, s vedením školy a rodičmi v rámci tzv. otvorenej školy</w:t>
      </w:r>
    </w:p>
    <w:p w:rsidR="00CA75DC" w:rsidRPr="00121CC9" w:rsidRDefault="00CA75DC" w:rsidP="00CA75DC">
      <w:pPr>
        <w:pStyle w:val="Zkladntext"/>
        <w:jc w:val="both"/>
        <w:rPr>
          <w:sz w:val="24"/>
          <w:szCs w:val="24"/>
        </w:rPr>
      </w:pP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ind w:left="824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>spolupracovať s triednymi učiteľmi pri riešení vzťahových problémov v</w:t>
      </w:r>
      <w:r w:rsidRPr="00121CC9">
        <w:rPr>
          <w:spacing w:val="-11"/>
          <w:sz w:val="24"/>
          <w:szCs w:val="24"/>
          <w:lang w:val="sk-SK"/>
        </w:rPr>
        <w:t xml:space="preserve"> </w:t>
      </w:r>
      <w:r w:rsidRPr="00121CC9">
        <w:rPr>
          <w:sz w:val="24"/>
          <w:szCs w:val="24"/>
          <w:lang w:val="sk-SK"/>
        </w:rPr>
        <w:t>triede</w:t>
      </w:r>
    </w:p>
    <w:p w:rsidR="00CA75DC" w:rsidRPr="00121CC9" w:rsidRDefault="00CA75DC" w:rsidP="00CA75DC">
      <w:pPr>
        <w:pStyle w:val="Zkladntext"/>
        <w:spacing w:before="11"/>
        <w:jc w:val="both"/>
        <w:rPr>
          <w:sz w:val="24"/>
          <w:szCs w:val="24"/>
        </w:rPr>
      </w:pP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ind w:right="409" w:firstLine="0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>aktuálne riešiť výchovno-vzdelávacie problémy žiakov s ohľadom na ich problémy, pomoc pri ich preklenutí, odkrývať ich pozitíva a silné stránky osobnosti, nájsť vhodné záujmy a záľuby, príp. pokúsiť sa zmeniť nevhodný životný</w:t>
      </w:r>
      <w:r w:rsidRPr="00121CC9">
        <w:rPr>
          <w:spacing w:val="-18"/>
          <w:sz w:val="24"/>
          <w:szCs w:val="24"/>
          <w:lang w:val="sk-SK"/>
        </w:rPr>
        <w:t xml:space="preserve"> </w:t>
      </w:r>
      <w:r w:rsidRPr="00121CC9">
        <w:rPr>
          <w:sz w:val="24"/>
          <w:szCs w:val="24"/>
          <w:lang w:val="sk-SK"/>
        </w:rPr>
        <w:t>štýl</w:t>
      </w:r>
    </w:p>
    <w:p w:rsidR="00CA75DC" w:rsidRPr="00121CC9" w:rsidRDefault="00CA75DC" w:rsidP="00CA75DC">
      <w:pPr>
        <w:pStyle w:val="Zkladntext"/>
        <w:spacing w:before="11"/>
        <w:jc w:val="both"/>
        <w:rPr>
          <w:sz w:val="24"/>
          <w:szCs w:val="24"/>
        </w:rPr>
      </w:pP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ind w:left="824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>spolupracovať pri výchove slabo prospievajúcich a neprospievajúcich</w:t>
      </w:r>
      <w:r w:rsidRPr="00121CC9">
        <w:rPr>
          <w:spacing w:val="-4"/>
          <w:sz w:val="24"/>
          <w:szCs w:val="24"/>
          <w:lang w:val="sk-SK"/>
        </w:rPr>
        <w:t xml:space="preserve"> </w:t>
      </w:r>
      <w:r w:rsidRPr="00121CC9">
        <w:rPr>
          <w:sz w:val="24"/>
          <w:szCs w:val="24"/>
          <w:lang w:val="sk-SK"/>
        </w:rPr>
        <w:t>žiakov</w:t>
      </w:r>
    </w:p>
    <w:p w:rsidR="00CA75DC" w:rsidRPr="00121CC9" w:rsidRDefault="00CA75DC" w:rsidP="00CA75DC">
      <w:pPr>
        <w:pStyle w:val="Zkladntext"/>
        <w:spacing w:before="11"/>
        <w:jc w:val="both"/>
        <w:rPr>
          <w:sz w:val="24"/>
          <w:szCs w:val="24"/>
        </w:rPr>
      </w:pP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ind w:right="275" w:firstLine="0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>osobitnú starostlivosť venovať žiakom, ktorí majú sklony k záškoláctvu a prijímaním účinných preventívnych opatrení zamedziť jeho</w:t>
      </w:r>
      <w:r w:rsidRPr="00121CC9">
        <w:rPr>
          <w:spacing w:val="-7"/>
          <w:sz w:val="24"/>
          <w:szCs w:val="24"/>
          <w:lang w:val="sk-SK"/>
        </w:rPr>
        <w:t xml:space="preserve"> </w:t>
      </w:r>
      <w:r w:rsidRPr="00121CC9">
        <w:rPr>
          <w:sz w:val="24"/>
          <w:szCs w:val="24"/>
          <w:lang w:val="sk-SK"/>
        </w:rPr>
        <w:t>vzniku</w:t>
      </w:r>
    </w:p>
    <w:p w:rsidR="00CA75DC" w:rsidRPr="00121CC9" w:rsidRDefault="00CA75DC" w:rsidP="00CA75DC">
      <w:pPr>
        <w:pStyle w:val="Zkladntext"/>
        <w:spacing w:before="11"/>
        <w:jc w:val="both"/>
        <w:rPr>
          <w:sz w:val="24"/>
          <w:szCs w:val="24"/>
        </w:rPr>
      </w:pP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ind w:right="258" w:firstLine="0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>venovať pozornosť problémovým žiakom s poruchami správania, učenia a žiakom zo sociálne znevýhodnených</w:t>
      </w:r>
      <w:r w:rsidRPr="00121CC9">
        <w:rPr>
          <w:spacing w:val="-6"/>
          <w:sz w:val="24"/>
          <w:szCs w:val="24"/>
          <w:lang w:val="sk-SK"/>
        </w:rPr>
        <w:t xml:space="preserve"> </w:t>
      </w:r>
      <w:r w:rsidRPr="00121CC9">
        <w:rPr>
          <w:sz w:val="24"/>
          <w:szCs w:val="24"/>
          <w:lang w:val="sk-SK"/>
        </w:rPr>
        <w:t>rodín</w:t>
      </w:r>
    </w:p>
    <w:p w:rsidR="00CA75DC" w:rsidRPr="00121CC9" w:rsidRDefault="00CA75DC" w:rsidP="00CA75DC">
      <w:pPr>
        <w:pStyle w:val="Zkladntext"/>
        <w:spacing w:before="11"/>
        <w:jc w:val="both"/>
        <w:rPr>
          <w:sz w:val="24"/>
          <w:szCs w:val="24"/>
        </w:rPr>
      </w:pP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ind w:right="1418" w:firstLine="0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>podporovať rozvoj osobnosti žiaka, rozvíjať u žiakov schopnosť prevziať zodpovednosť za seba a svoj</w:t>
      </w:r>
      <w:r w:rsidRPr="00121CC9">
        <w:rPr>
          <w:spacing w:val="-5"/>
          <w:sz w:val="24"/>
          <w:szCs w:val="24"/>
          <w:lang w:val="sk-SK"/>
        </w:rPr>
        <w:t xml:space="preserve"> </w:t>
      </w:r>
      <w:r w:rsidRPr="00121CC9">
        <w:rPr>
          <w:sz w:val="24"/>
          <w:szCs w:val="24"/>
          <w:lang w:val="sk-SK"/>
        </w:rPr>
        <w:t>rozvoj</w:t>
      </w:r>
    </w:p>
    <w:p w:rsidR="00CA75DC" w:rsidRPr="00121CC9" w:rsidRDefault="00CA75DC" w:rsidP="00CA75DC">
      <w:pPr>
        <w:pStyle w:val="Zkladntext"/>
        <w:spacing w:before="11"/>
        <w:jc w:val="both"/>
        <w:rPr>
          <w:sz w:val="24"/>
          <w:szCs w:val="24"/>
        </w:rPr>
      </w:pP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ind w:right="174" w:firstLine="0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 xml:space="preserve">venovať pozornosť výkonovým zlyhaniam žiakov, narušeniu študijnej motivácie, nedodržiavaniu </w:t>
      </w:r>
      <w:proofErr w:type="spellStart"/>
      <w:r w:rsidRPr="00121CC9">
        <w:rPr>
          <w:sz w:val="24"/>
          <w:szCs w:val="24"/>
          <w:lang w:val="sk-SK"/>
        </w:rPr>
        <w:t>psychohygienických</w:t>
      </w:r>
      <w:proofErr w:type="spellEnd"/>
      <w:r w:rsidRPr="00121CC9">
        <w:rPr>
          <w:sz w:val="24"/>
          <w:szCs w:val="24"/>
          <w:lang w:val="sk-SK"/>
        </w:rPr>
        <w:t xml:space="preserve"> zásad štúdia, adaptačným problémom pri vstupe na ZŠ a špecifickým problémom nadaných</w:t>
      </w:r>
      <w:r w:rsidRPr="00121CC9">
        <w:rPr>
          <w:spacing w:val="-7"/>
          <w:sz w:val="24"/>
          <w:szCs w:val="24"/>
          <w:lang w:val="sk-SK"/>
        </w:rPr>
        <w:t xml:space="preserve"> </w:t>
      </w:r>
      <w:r w:rsidRPr="00121CC9">
        <w:rPr>
          <w:sz w:val="24"/>
          <w:szCs w:val="24"/>
          <w:lang w:val="sk-SK"/>
        </w:rPr>
        <w:t>žiakov</w:t>
      </w:r>
    </w:p>
    <w:p w:rsidR="00CA75DC" w:rsidRPr="00121CC9" w:rsidRDefault="00CA75DC" w:rsidP="00CA75DC">
      <w:pPr>
        <w:pStyle w:val="Zkladntext"/>
        <w:spacing w:before="11"/>
        <w:jc w:val="both"/>
        <w:rPr>
          <w:sz w:val="24"/>
          <w:szCs w:val="24"/>
        </w:rPr>
      </w:pPr>
    </w:p>
    <w:p w:rsidR="00CA75DC" w:rsidRPr="00121CC9" w:rsidRDefault="00CA75DC" w:rsidP="00CA75DC">
      <w:pPr>
        <w:pStyle w:val="Odsekzoznamu"/>
        <w:numPr>
          <w:ilvl w:val="0"/>
          <w:numId w:val="2"/>
        </w:numPr>
        <w:tabs>
          <w:tab w:val="left" w:pos="824"/>
          <w:tab w:val="left" w:pos="825"/>
        </w:tabs>
        <w:ind w:right="354" w:firstLine="0"/>
        <w:jc w:val="both"/>
        <w:rPr>
          <w:sz w:val="24"/>
          <w:szCs w:val="24"/>
          <w:lang w:val="sk-SK"/>
        </w:rPr>
      </w:pPr>
      <w:r w:rsidRPr="00121CC9">
        <w:rPr>
          <w:sz w:val="24"/>
          <w:szCs w:val="24"/>
          <w:lang w:val="sk-SK"/>
        </w:rPr>
        <w:t>poskytovať metodickú a informačnú pomoc žiakom, ale aj ich zákonným zástupcom pri riešení osobných, osobnostných, výchovných a vzdelávacích</w:t>
      </w:r>
      <w:r w:rsidRPr="00121CC9">
        <w:rPr>
          <w:spacing w:val="-10"/>
          <w:sz w:val="24"/>
          <w:szCs w:val="24"/>
          <w:lang w:val="sk-SK"/>
        </w:rPr>
        <w:t xml:space="preserve"> </w:t>
      </w:r>
      <w:r w:rsidRPr="00121CC9">
        <w:rPr>
          <w:sz w:val="24"/>
          <w:szCs w:val="24"/>
          <w:lang w:val="sk-SK"/>
        </w:rPr>
        <w:t>problémov</w:t>
      </w:r>
    </w:p>
    <w:p w:rsidR="00A74A9D" w:rsidRDefault="00A74A9D"/>
    <w:p w:rsidR="00CA75DC" w:rsidRDefault="00CA75DC"/>
    <w:p w:rsidR="00CA75DC" w:rsidRDefault="00CA75DC" w:rsidP="00CA75DC"/>
    <w:p w:rsidR="00CA75DC" w:rsidRDefault="00CA75DC" w:rsidP="00CA75DC">
      <w:pPr>
        <w:rPr>
          <w:b/>
          <w:sz w:val="24"/>
          <w:szCs w:val="24"/>
        </w:rPr>
      </w:pPr>
      <w:r w:rsidRPr="00422A07">
        <w:rPr>
          <w:sz w:val="24"/>
          <w:szCs w:val="24"/>
        </w:rPr>
        <w:t xml:space="preserve">* Výchovné poradenstvo : </w:t>
      </w:r>
      <w:r w:rsidRPr="00422A07">
        <w:rPr>
          <w:b/>
          <w:sz w:val="24"/>
          <w:szCs w:val="24"/>
        </w:rPr>
        <w:t>utorok od 14.00 – 15.00 hod</w:t>
      </w:r>
      <w:r>
        <w:rPr>
          <w:b/>
          <w:sz w:val="24"/>
          <w:szCs w:val="24"/>
        </w:rPr>
        <w:t xml:space="preserve">               Mgr. Petra Repová</w:t>
      </w:r>
    </w:p>
    <w:p w:rsidR="00CA75DC" w:rsidRDefault="00CA75DC" w:rsidP="00CA75DC">
      <w:pPr>
        <w:ind w:left="4248" w:firstLine="708"/>
      </w:pPr>
      <w:r>
        <w:rPr>
          <w:b/>
          <w:sz w:val="24"/>
          <w:szCs w:val="24"/>
        </w:rPr>
        <w:t xml:space="preserve">   kontakt: petra.triedna@gmail.com</w:t>
      </w:r>
    </w:p>
    <w:sectPr w:rsidR="00CA75DC" w:rsidSect="00CA75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6CB8"/>
    <w:multiLevelType w:val="singleLevel"/>
    <w:tmpl w:val="250A6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EA96A42"/>
    <w:multiLevelType w:val="hybridMultilevel"/>
    <w:tmpl w:val="E86ADE08"/>
    <w:lvl w:ilvl="0" w:tplc="80F010B8">
      <w:numFmt w:val="bullet"/>
      <w:lvlText w:val=""/>
      <w:lvlJc w:val="left"/>
      <w:pPr>
        <w:ind w:left="296" w:hanging="5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D9EDDCC">
      <w:numFmt w:val="bullet"/>
      <w:lvlText w:val="•"/>
      <w:lvlJc w:val="left"/>
      <w:pPr>
        <w:ind w:left="1198" w:hanging="528"/>
      </w:pPr>
      <w:rPr>
        <w:rFonts w:hint="default"/>
      </w:rPr>
    </w:lvl>
    <w:lvl w:ilvl="2" w:tplc="913AF4DE">
      <w:numFmt w:val="bullet"/>
      <w:lvlText w:val="•"/>
      <w:lvlJc w:val="left"/>
      <w:pPr>
        <w:ind w:left="2097" w:hanging="528"/>
      </w:pPr>
      <w:rPr>
        <w:rFonts w:hint="default"/>
      </w:rPr>
    </w:lvl>
    <w:lvl w:ilvl="3" w:tplc="9D94E8D0">
      <w:numFmt w:val="bullet"/>
      <w:lvlText w:val="•"/>
      <w:lvlJc w:val="left"/>
      <w:pPr>
        <w:ind w:left="2995" w:hanging="528"/>
      </w:pPr>
      <w:rPr>
        <w:rFonts w:hint="default"/>
      </w:rPr>
    </w:lvl>
    <w:lvl w:ilvl="4" w:tplc="014AE1AC">
      <w:numFmt w:val="bullet"/>
      <w:lvlText w:val="•"/>
      <w:lvlJc w:val="left"/>
      <w:pPr>
        <w:ind w:left="3894" w:hanging="528"/>
      </w:pPr>
      <w:rPr>
        <w:rFonts w:hint="default"/>
      </w:rPr>
    </w:lvl>
    <w:lvl w:ilvl="5" w:tplc="175A1628">
      <w:numFmt w:val="bullet"/>
      <w:lvlText w:val="•"/>
      <w:lvlJc w:val="left"/>
      <w:pPr>
        <w:ind w:left="4793" w:hanging="528"/>
      </w:pPr>
      <w:rPr>
        <w:rFonts w:hint="default"/>
      </w:rPr>
    </w:lvl>
    <w:lvl w:ilvl="6" w:tplc="41E8BA3A">
      <w:numFmt w:val="bullet"/>
      <w:lvlText w:val="•"/>
      <w:lvlJc w:val="left"/>
      <w:pPr>
        <w:ind w:left="5691" w:hanging="528"/>
      </w:pPr>
      <w:rPr>
        <w:rFonts w:hint="default"/>
      </w:rPr>
    </w:lvl>
    <w:lvl w:ilvl="7" w:tplc="D018CF76">
      <w:numFmt w:val="bullet"/>
      <w:lvlText w:val="•"/>
      <w:lvlJc w:val="left"/>
      <w:pPr>
        <w:ind w:left="6590" w:hanging="528"/>
      </w:pPr>
      <w:rPr>
        <w:rFonts w:hint="default"/>
      </w:rPr>
    </w:lvl>
    <w:lvl w:ilvl="8" w:tplc="66FC4F5E">
      <w:numFmt w:val="bullet"/>
      <w:lvlText w:val="•"/>
      <w:lvlJc w:val="left"/>
      <w:pPr>
        <w:ind w:left="7489" w:hanging="5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CA75DC"/>
    <w:rsid w:val="00345D1C"/>
    <w:rsid w:val="00A74A9D"/>
    <w:rsid w:val="00CA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5D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CA75DC"/>
    <w:pPr>
      <w:keepNext/>
      <w:jc w:val="center"/>
      <w:outlineLvl w:val="6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A75DC"/>
    <w:rPr>
      <w:rFonts w:ascii="Times New Roman" w:eastAsia="Times New Roman" w:hAnsi="Times New Roman" w:cs="Times New Roman"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A75DC"/>
    <w:pPr>
      <w:ind w:firstLine="340"/>
    </w:pPr>
  </w:style>
  <w:style w:type="character" w:customStyle="1" w:styleId="ZkladntextChar">
    <w:name w:val="Základný text Char"/>
    <w:basedOn w:val="Predvolenpsmoodseku"/>
    <w:link w:val="Zkladntext"/>
    <w:semiHidden/>
    <w:rsid w:val="00CA75D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ormlnywebov">
    <w:name w:val="Normal (Web)"/>
    <w:basedOn w:val="Normlny"/>
    <w:semiHidden/>
    <w:rsid w:val="00CA75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Odsekzoznamu">
    <w:name w:val="List Paragraph"/>
    <w:basedOn w:val="Normlny"/>
    <w:uiPriority w:val="1"/>
    <w:qFormat/>
    <w:rsid w:val="00CA75DC"/>
    <w:pPr>
      <w:widowControl w:val="0"/>
      <w:autoSpaceDE w:val="0"/>
      <w:autoSpaceDN w:val="0"/>
      <w:spacing w:line="240" w:lineRule="auto"/>
      <w:ind w:left="296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1</cp:revision>
  <dcterms:created xsi:type="dcterms:W3CDTF">2018-02-09T17:06:00Z</dcterms:created>
  <dcterms:modified xsi:type="dcterms:W3CDTF">2018-02-09T17:09:00Z</dcterms:modified>
</cp:coreProperties>
</file>