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C" w:rsidRDefault="00EB3DEC" w:rsidP="00EB3DEC">
      <w:pPr>
        <w:pStyle w:val="txt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37452F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EB3DEC" w:rsidRPr="00EB3DEC" w:rsidRDefault="00EB3DEC" w:rsidP="00EB3DEC">
      <w:pPr>
        <w:pStyle w:val="txt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17"/>
        <w:gridCol w:w="1747"/>
        <w:gridCol w:w="3247"/>
        <w:gridCol w:w="3475"/>
        <w:gridCol w:w="3478"/>
        <w:gridCol w:w="1263"/>
      </w:tblGrid>
      <w:tr w:rsidR="00EB3DEC" w:rsidRPr="00F1704C" w:rsidTr="000948D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0F5EA0" w:rsidRDefault="00EB3DEC" w:rsidP="000948D5">
            <w:pPr>
              <w:pStyle w:val="Tytulytabelanaszarym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5EA0">
              <w:rPr>
                <w:rFonts w:ascii="Arial" w:hAnsi="Arial" w:cs="Arial"/>
                <w:color w:val="FFFFFF"/>
                <w:sz w:val="22"/>
                <w:szCs w:val="22"/>
              </w:rPr>
              <w:t>CZĘŚĆ 2.</w:t>
            </w: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B3DEC" w:rsidRPr="00364D30" w:rsidRDefault="00EB3DEC" w:rsidP="000948D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4D30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B3DEC"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10.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Mam obowiązki</w:t>
            </w:r>
          </w:p>
          <w:p w:rsidR="00EB3DEC" w:rsidRPr="00F1704C" w:rsidRDefault="00EB3DEC" w:rsidP="000948D5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46. Dbamy o naszą klasę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47. Literowe opowieści – j jak jajko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48. Dokarmiamy ptaki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49. Cykl wychowawczy – Na pomoc!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50. Urodziny Polski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tekstów czytanych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tekstu oraz ilustracji.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dokonuje jego analizy.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odgadnąć, co się wydarzyło.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 stara się je uargumentować.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Przewiduje przyczynę.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zasadę jednominutowej wypowiedzi.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propozycję tematu zajęć i uzasadnia swoją wypowiedź.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zamknięte.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scenkę dialogową.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podpis do obrazka.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pracy innych.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rozwiązanie.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należy wezwać pomoc.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co oznaczają zdania: „Jest wiele okazji do pomagania innym. Trzeba tylko uważnie się rozglądać!”.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pomoc.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pomocy innym i klasyfikuje je według kategorii.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Rozróżnia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 wyrazach.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nauczyć się rymowanki na pamięć.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słucha nagrania wiersza.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Improwizuje treść wiersza w małej formie teatralnej.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wyraz z liter.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sylabowej wyrazów.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Pamięta o zasadzie pisowni wielką literą wyrazów rozpoczynających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wzory obrazkowe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że należy dbać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 w sali, i wie, jak to robić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bohaterów przedstawionych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nazwać zachowanie bohatera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swoje zachowanie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określonych sytuacjach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swoje stanowi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stanowisko drugiej osoby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bałagan sam nie zniknie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wyrazami oznaczającymi cechy charakteru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różne typy szkół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 o 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Korzysta z różnych źródeł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ptaki przedstawione na ilustracji i podaje ich nazwy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z uwagą informacji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zakwalifikować ptaki do zimujących w kraju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odlatujących na zimę do ciepłych krajów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słowa: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kresy, kwartał,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określonej cechy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znaleźć wspólną cechę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inną osobą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nawiązuje kontakt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rówieśnikami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inną osobą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 poczucie tożsamości narodowej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ucha wiersza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 nazwami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te same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szanowania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tekstu inscenizacji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podstawie tekstu wyjaśnia,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czym dla Polaków jest dzień 11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listopada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dlaczego dzień 11 listopada nazywany jest również Świętem Niepodległości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współczesnego patriotyzmu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niektóre symbole znajdujące się na mapie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i zapisać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Potrafi porównać liczbę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8, czego jest więcej, a czego mniej niż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poleceniami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liczby.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matematyczno-ruchowej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Grupuje elementy w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Gra w ścigankę obrazkową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EE04B4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ciąg liczb od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obliczyć liczbę niewiadomą w działaniu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treść niety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powego zadania matematycznego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dwóch zapisów działania do tej samej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graf liczbowy wynikami działań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zastosować prawo przemienności dodawania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składniki odżywcze znajdujące się w jajku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Dostrzega podobieństwa i różnice między różnymi jajkami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jajko przepiórcze, kurze i strusie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potrzebę pomagania ptakom w 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sposoby pomagania ptakom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zasady dokarmiania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artyści dawniej przygotowywali farby i pigmenty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Przygotowuje pigmenty i farby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produktów codziennego użytku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obrazek ptaka zgodn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podanym kodem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flagę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biało-czerwoną dekorację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hymnu narodowego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pozycji zasadniczej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EE04B4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popularne pieśni </w:t>
            </w:r>
            <w:r w:rsidRPr="00EE04B4">
              <w:rPr>
                <w:rFonts w:ascii="Arial" w:hAnsi="Arial" w:cs="Arial"/>
                <w:color w:val="auto"/>
                <w:sz w:val="18"/>
                <w:szCs w:val="18"/>
              </w:rPr>
              <w:t>żołnierskie i patriotyczne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odró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żnić fortepian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pianina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Akty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wnie i z radością uczestniczy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2.1, I 2.2, I 2.3, I 2.4, I 2.6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4.7, I 4.8, I 4.9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6.2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1.1, II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1.1. III 1.2, III 1.4, 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2.2, III 2.3, III 2.7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1.1, IV 1.4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IV 2.5, IV 2.6,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IV 2.11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3.2, IV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2.1, V 2.2, 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2.2 a, b, c, d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1.4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2.2, VIII 2.4, VIII 2.5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2.2, IX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3.1, IX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XIII 1.6, XIII 1.7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XIII 2.1, 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Swobodnie i płynnie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 je argumentuje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odczytuje wzo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ry obrazkowe i odczytuje wyrazy,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odpowiednio modulując swój głos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trudniejszy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zachowan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bohaterów przedstawionych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EE04B4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wyjaśnić słowa: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kresy, kwartał, 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sens zdań: „Jest wiele okazji do pomagania innym. Trzeba tylko uważnie się rozglądać!” oraz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umie go objaśnić.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Ojczyzna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Recytuje fragmenty wiersza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Władysława Bełzy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„Katechizm polskiego dziecka”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 z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są różne jaja, dostrzega podobieństwa i różnice między nimi oraz mówi o tym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zadaje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czym jest dzień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11 listopada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Polaków oraz wyjaśnia, z jakim wydarzeniem jest związany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kilka sposobów na to, jak być siedmioletnim patriotą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szanować symbole narodowe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triotyzmu i bycia patriotą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woją wypowiedź.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które ptaki przylatują do Polski na 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i klasyfikuje ptaki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względu na ich miejsce zimowania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ie, co to jest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pigment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czym różni się od farby, oraz umie to wyjaśnić.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Starannie koloruje flagę Polski.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zaśpiewać kilka piosenek żołnierskich i patriotycznych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gendaPl-RegularCondItalic" w:hAnsi="AgendaPl-RegularCondItalic"/>
                <w:color w:val="auto"/>
                <w:sz w:val="18"/>
                <w:szCs w:val="18"/>
              </w:rPr>
            </w:pP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11.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baśniowym świecie</w:t>
            </w:r>
          </w:p>
          <w:p w:rsidR="00EB3DEC" w:rsidRPr="00F1704C" w:rsidRDefault="00EB3DEC" w:rsidP="000948D5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51. W teatrze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52. Literowe opowieści – b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bajka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53. Kot w butach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54. Oglądamy przedstawienia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55. Teatrzyk klasowy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Podaje skojarzenie do usłyszanego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czytanego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Słucha ze zrozumieniem tekstu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Ustala kolejność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Sprawdza zgodność treści czytanej baśni i historyjki obrazkowej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ypowiada się na temat teatru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wysłuchanego wiersza, ilustracji oraz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informacji o lalkach teatralnych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ich nazwy i opisuje, jak działają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czym różnią się lalki teatralne, i potrafi o tym opowiedzieć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nuje przedstawienie teatralne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przygotowuje je z innymi U.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podpis do obrazka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Odgaduje tytuły bajek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charakterystycznych dla nich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wiersza Józefa Ratajczaka „O bajkach”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ie, które obrazki nie pasują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pozostałych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osobę odpowiadającą opisowi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b, B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b, 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Odpowiada na pytania dotyczące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prosty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ułożone zdan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głoskowej i sylabowej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głoskę 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nagłosie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śródgłosie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po śladzie i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b, B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wyrazy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Skreśla niepotrzebne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literami 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b, d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lub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484F28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wyrazy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zasadę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wyrazy, zdania,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zdania do obrazka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nazwy cech charakteru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C90549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Formułuje pytania do ilustracji rozpoczynające się od słów: </w:t>
            </w:r>
            <w:r w:rsidRPr="00C90549">
              <w:rPr>
                <w:rFonts w:ascii="Arial" w:hAnsi="Arial" w:cs="Arial"/>
                <w:i/>
                <w:color w:val="auto"/>
                <w:sz w:val="18"/>
                <w:szCs w:val="18"/>
              </w:rPr>
              <w:t>kto?, co?, co robi?.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tekst rymowanki i wykonuje odpowiednie gesty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 o teatrze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trafi przedstawić treść baśni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formie przedstawienia kukiełkowego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Numeruje obrazki zgodnie z kolejnością przedstawionych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nich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Wyjaśnia własnymi słowami znaczenie cytatu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ogląda zdjęcia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różne rodzaje spektakli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odpowiedniego zachowania się w teatrze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tytuły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informacji o osobach pracujących w teatrze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czym zajmują się aktorzy i 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czego służą przedmioty przedstawione na obrazkach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C90549">
              <w:rPr>
                <w:rFonts w:ascii="Arial" w:hAnsi="Arial" w:cs="Arial"/>
                <w:i/>
                <w:color w:val="auto"/>
                <w:sz w:val="18"/>
                <w:szCs w:val="18"/>
              </w:rPr>
              <w:t>rekwizyt.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ączy w pary rekwizyty zgodnie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nazwy rekwizytów teatralnych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Podpisuje rekwizyty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brakujące litery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zachowań dzieci wobec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należy dbać o swoje zwierzątko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nazwy ptaków, które zostają w Polsce na 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nazwy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nazwy dni tygodnia rozpoczynające się od podanej 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ta globalnie nazwy dni tygodnia.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znaki matematyczne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 +,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Doskonali umiejętność obliczania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grafy liczbowe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C90549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poznane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C90549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9, a czego mniej niż 9, oraz ilu elementów brakuje do 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Dopełnia do 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zadania tekstowe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Doskonali umiejętność dodawania w zakresie </w:t>
            </w:r>
            <w:r w:rsidRPr="00C90549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od prawej i od lewej strony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 w zeszycie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poznane liczby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liczby na osi liczbowej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 matematyczne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kukiełkę z drewnianej łyżki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innymi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Bezpi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ecznie posługuje się nożyczkami.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Dekoruje rekwizyty teatralne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Dba o porządek wokół swojego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miejsca 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nazwy instrumentów strunowych klawiszowych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instrumenty klawiszowe od perkusyjnych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Gra podany rytm na 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Porusza się w rytmie muzyki dworskiej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Bawi się z innymi dziećmi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Reaguje na sygnały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2.2, I 2.3, I 2.4, I 2.5, I 2.6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4.5, I 4.8, I 4.9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5.1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6.2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2.2, 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3.1, II 3.2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6.1, II 6.3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2.2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1.1, IV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 2.1, V 2.2, V 2.3, 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 1.1, VI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 2.2, 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1.2, VIII 1.3, VIII 1.4, VIII 1.7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4.1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2.2, IX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1.11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 uwagą słucha informacji o lalkach teatralnych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swobodnie na temat teatru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pracy aktora na podstawie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C90549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Formułuje trafne pytania do ilustracji rozpoczynające się od słów: </w:t>
            </w:r>
            <w:r w:rsidRPr="00C90549">
              <w:rPr>
                <w:rFonts w:ascii="Arial" w:hAnsi="Arial" w:cs="Arial"/>
                <w:i/>
                <w:color w:val="auto"/>
                <w:sz w:val="18"/>
                <w:szCs w:val="18"/>
              </w:rPr>
              <w:t>kto?, co?, co robi?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innych, cierpliwie czekając na swoją kolej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rozpoznaje postacie bajkowe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odczytać nazwy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Pisze starannie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starannie szl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aczki po śladzie i samodzielnie.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pisze wyrazy i ułożone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C90549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i wymienia różne rodzaje spektakli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oraz wie,</w:t>
            </w:r>
            <w:r w:rsidRPr="00C90549">
              <w:rPr>
                <w:rFonts w:ascii="Arial" w:hAnsi="Arial" w:cs="Arial"/>
                <w:color w:val="auto"/>
                <w:sz w:val="18"/>
                <w:szCs w:val="18"/>
              </w:rPr>
              <w:t xml:space="preserve"> czym różnią się one od siebie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słowa </w:t>
            </w:r>
            <w:r w:rsidRPr="007F16A2">
              <w:rPr>
                <w:rFonts w:ascii="Arial" w:hAnsi="Arial" w:cs="Arial"/>
                <w:i/>
                <w:color w:val="auto"/>
                <w:sz w:val="18"/>
                <w:szCs w:val="18"/>
              </w:rPr>
              <w:t>rekwizyt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to jest cudzysłów, jak go zapisać i kiedy go użyć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dzielnie mówi tekst rymowanki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 niej odpowiednie gesty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oceny zachowań dzieci wobec zwierząt i argumentuje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opieki nad własnymi zwierzętami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Zgodnie wsp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ółpracuje z innymi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Szybko reaguje na sygnały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Dba o porządek wokół swojego miejsca pracy i zachęca do tego inne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43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12.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Zima już za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progiem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56. Pada śnieg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57. Literowe opowieści – w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woda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58. Jak zimują zwierzęta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?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59. Literowe opowieści – r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rower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60. Złota rybka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ogląda ilustracje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Wypowiada się na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ilustracji.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 zimowej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wiersza czytanego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uje ocenić poprawność wykonania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technikę lepienia bałwana na podstawie wiersza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Znajduje dwie takie same gwiazdki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zdania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rozpoczynaniu zdań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w 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pisze po śladzie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po śladzie szlaczki literopodobne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r, 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r, 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literami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lub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dczytuje wyrazy i zapisuje 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zdania i krót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nazwy zwierząt pokazanych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afi zakwalifikować zwierzęta do tych, które nie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zimę, i do tych, które zapadają w sen zimowy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niektóre zwierzęta zdobywają pożywienie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zagadki o zwierzętach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tekstu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Opowiada o sposobach zwierząt na przetrwanie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teksty odpowiednimi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Liczy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swoją odpowiedź na zadane pytanie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odpowiedziami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co to jest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morał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wyrazy zapisane wspak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zasadzie rozpoczynania zdania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Zaznacza wyrazy w kolumnie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hasło.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obrazki przedstawiające przeciwieństwa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co to znaczy „bezpieczny i aktywny wypoczynek”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scenki pantomimiczne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Wybiera trzy przedmioty, które 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bierze na wycieczkę rowerową, i dzieli się swoim pomysłem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kolejne liczby od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metodą doliczania i odliczania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tekstowe, posługując się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liczby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malejąco i rosnąco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Wie, co to jest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graf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i odejmuje za pomocą grafu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poznane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i zapisuje działania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kratkach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odpowiednie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litr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zastosować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pojemności opakowań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jaką rolę odgrywa w naszym życiu woda i w jaki sposób można ją oszczędzać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pory roku i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bezpiecznej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lepi bałwana.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o swoim samopoczuciu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określić, co jest najważniejsze w życiu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obrazek zgodnie z treścią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kolory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doświadczenie „Hodowla kryształów”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innymi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prac plastycznych swoich koleżanek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kolegów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Bawi się z innymi, przestrzegając ustalonych zasad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„taniec wody” według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własnego pomysłu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wartości rytmiczne nut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Zapisuje ćwierćnuty i ósemki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Uczy się piosenki.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swoją sprawność fizyczną poprzez uczestnictwo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 2.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3, I 2.4, I 2.5, I 2.6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4.5, I 4.8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5.1, I 5.2, I 5.5, I 5.6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6.3, II 6.7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1.1, IV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2.8, IV 2.10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 2.1, 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VIII 1.1, VIII 1.2, VIII 1.3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2.2, VIII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3.4, VIII 3.5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1.2, IX 1.3, IX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2.2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1.10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zabaw zimowych na podstawi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obrazków, treści wiersza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zimowej i potrafi go uzasadnić.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ynnie uczestniczy w rozmowie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zwierzęta leśne zdobywają pożywienie, i dzieli się tą wiedzą z 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ywnie uczestniczy w dyskusji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nazwy trzech przedmiotów, które zabierze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wycieczkę rowerową,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Chętnie wypowiada się na temat tego, co było najważniejsze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zajęciach.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poprawności wykonania zadania przez innych U.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z podręcznika i odpowiada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sposób obliczania wyników działań na dodawanie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na czym polega metoda odliczania, i poprawnie stosuje tę metodę podczas rozwiązywania zadań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odlicza od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Wyjaśnia, w jaki sposób można oszczędzać wodę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słowa i melodię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wartości nut i poprawnie zapisuje je na 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13.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Marzenia małe i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duże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61. Leśna uczta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62. Lit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erowe opowieści – u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ul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63. Jak to było z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Mikołajem?</w:t>
            </w:r>
          </w:p>
          <w:p w:rsidR="00EB3DE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64. Literowe opowieści – ó 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65. Cykl wychowawczy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–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Niespodzianki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tekstu czytanego przez N.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na pytania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propozycje odpowiedzi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go analizuje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ogląda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 zgodnie z chronologią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pomocy innym ludziom i radości, jaka temu towarzyszy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należy pomagać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osobom pokrzywdzonym i słabszym.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obdarowywania prezentami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dar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podarek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najważniejszy fragment opowiadania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tytuły do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zaproponowaną rolę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dialogi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i porównuje scenki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koncentrację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poznane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wśród innych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drukowane.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tak samo brzmiące głoski można oznaczyć w wyrazach literami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nazwy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Zna pisownię niektórych wyrazów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zdania po śladzie i uzupełnia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je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ęta o użyciu wielkiej litery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 i postawieniu kropki na 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ysuje po śladzie i samodzielnie.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zdanie obrazkowo-wyrazowe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krótkie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Szuka wyrazów w tabeli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zdanie z odpowiednim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imiona tak, aby powstało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wykorzystania worka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przeznaczenie (za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stosowanie) różnych przedmiotów.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informacji i na ich podstawie uzupełnia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z jakich elementów składa się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pszczół i ich życia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pszczelarza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pracowitości pszczół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powiedzieć, jak powstaje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miód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pokarm dla leśnych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czym żywią się żubry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odczytać i zapisać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porównać liczbę elementów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aspekcie kardynalnym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10, czego jest więcej albo czego jest mniej niż 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Dostrzega podobieństwo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innych znaków i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poznane liczby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do największej, a następnie od największej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Dopełnia do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liczby poznane do tej pory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 i wyniki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Analizuje działania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i układa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matematyczne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gry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zasadę </w:t>
            </w:r>
            <w:r w:rsidRPr="007462D9">
              <w:rPr>
                <w:rFonts w:ascii="Arial" w:hAnsi="Arial" w:cs="Arial"/>
                <w:i/>
                <w:color w:val="auto"/>
                <w:sz w:val="18"/>
                <w:szCs w:val="18"/>
              </w:rPr>
              <w:t>fair play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grze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innym miłe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obdarowywanie innych jest przyjemniejsze niż przyjmowanie prezentów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Szanuje zdanie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 innymi w sytuacji zadaniowej.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Planuje wykonanie upominku okolicznościowego i go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dwa obrazki i dostrzega między nimi różnice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orysowuje brakujące elementy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obrazku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i starannie koloruje obrazek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postać Mikołaja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pomniejszeniu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 inspirowaną piosenką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osenki i improwizuje ją ruchowo.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wygląd nut: ósemki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ćwierćnuty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rytmiczne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Odczytuje znaczenie klocków rytmicznych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Gra wskazany rytm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2.1, I 2.2, I 2.3, I 2.4, I 2.5, I 2.7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3.3, 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4.4, I 4.9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5.1, I 5.7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6.2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3.2, II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4.1, II 4.2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6.3, II 6.7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1.3, 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1.1, IV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IV 2.1, IV 2.6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2.2, VIII 2.8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4.1, VIII 4.3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IX 1.3, IX 1.5, IX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3.1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XIII 1.8, XIII 1.9, XIII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mienia propozycje odpowiedzi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pytanie i argumentuje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ze zrozumieniem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słucha wiersza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analizy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porównania dwóch przedstawień i uzasadnia swoją ocenę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464182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wyrazów: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dar, podarek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Aktywnie uczestniczy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 dyskusji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oceny zachowania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Pisze kształtnie i starannie liczbę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10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czy w nazwie obrazka występuje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ó </w:t>
            </w:r>
            <w:r w:rsidRPr="00464182">
              <w:rPr>
                <w:rFonts w:ascii="Arial" w:hAnsi="Arial" w:cs="Arial"/>
                <w:color w:val="auto"/>
                <w:sz w:val="18"/>
                <w:szCs w:val="18"/>
              </w:rPr>
              <w:t>czy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teksty 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instrukcję i zasady gry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się do nich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cowitych ludzi porównuje się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pszczół i mrówek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pszczoły i mrówki zalicza się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do owadów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Właściwie zachowuje się w sytuacji zwycięstwa i porażki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że dobroć może być źródłem szczęścia dla nas samych.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jemniej jest robić prezenty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innych, niż dostawać je samemu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gendaPl-BoldCondensed" w:hAnsi="AgendaPl-BoldCondensed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14.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Czar Bożego Narodzenia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66. Świąteczne zwyczaje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67. Literowe opowieści – s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sopel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68. Wyjątkowe święta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69. Hej, kolęda!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70. Pierwsza gwiazdka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 ze zrozumieniem wiersza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 się opisać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na podstawie zdjęć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Szuka informacji w 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Rozwija swoją wyobraźnię poprzez tworzenie skojarzeń zmysłowych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do pojęcia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choinka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proste skojar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zenia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woda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wyjaśnić pojęcia: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znaczenie słów: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dstawie wysłuchanych informacji.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pogodę, jaką najbardziej lubi zimą,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kolacji wigilijnej na podstawie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Odróżnia tradycje bożonarodzeniowe od tradycji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związanych z innymi uroczystościami i świętami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tradycje i zwyczaje wigilijnej kolacji różnych grup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bożonarodzeniowe tradycje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zwyczaje obchodzone przez inne grupy społeczne i w innych regionach kraju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wyrazy związane z Bożym Narodzeniem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różnice i podobieństwa w zwyczajach wigilijnych rówieśników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Nazywa uczucia i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Poznaje tradycję siadania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wigilijnej kolacji z pierwszą gwiazdką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Współtworzy opowiadanie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wygląd kolędników na podstawie wiersza, ilustracji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turoń </w:t>
            </w:r>
            <w:r w:rsidRPr="000468D7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pozłotko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samodzielnie zdefiniować pojęcia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Tworzy wyobrażeniowe obrazy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swoich wrażeniach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frowuje i zaszyfrowuje wyrazy.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Formułuje pytania do ilustracji.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jak należy intonować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pytania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odpowiedź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Pamięta o wielkiej literze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kropce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Zapisuje poprawnie wyrazy i zdania trudne ortograficznie.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używa się wykrzyknika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apisuje wykrzyknik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 z odpowiednią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w naz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wach obrazków i łączy obrazki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odpowiednią liczbą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Nadaje tytuły obrazkom.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rozsypanych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Czyta krótkie teksty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literę ze swego ciała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pantomimicznej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prawo przemienności liczb w działaniach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ceny zakupów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 podanych liczb działania na dodawanie i 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zapis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nalizuje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Rozwiązuje i 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zadania tekstowe na dodawanie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symbole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pogodzie przedstawionej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Przygotowuje scenkę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scenkę dramową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zjawisk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pogodowych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powstaje sopel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film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powstawaniu sopli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doświadczenie „Woda,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sól, mróz”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wyciągnąć wnioski z doświadczenia związanego z zachowywaniem się lodu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wodzie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ubiera choinkę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Szanuje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koloruje sople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Dekoruje salę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się swoimi pomysłami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rozwiązanie sytuacji problemowej.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pracę techniczną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porządek w swoim miejscu pracy.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 „Niesforne literki”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zaśpiewać kolędę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pastorałkę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Porusza się zgodnie z tem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pem utworu, naśladując jazdę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łyżwach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obraz pasujący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utworu muzycznego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improwizację ruchową do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Poprawia swoją sprawność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2.1, I 2.2, I 2.3, I 2.4, I 2.6, I 2.7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3.3, I 3.5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4.5, I 4.8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5.1, I 5.2, I 5.6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6.2, I 6.3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3.1, II 3.2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4.2, II 4.2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6.3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1.5, III 1.9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2.1, IV 2.8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3.6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2.1, V 2.2, V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2.2 a, b, c, d, 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2.2, VIII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3.1, VIII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1.3, IX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2.1, IX 2.2, IX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3.2, IX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1.7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Swobodnie i płynnie 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Wyczerpująco 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trafnie nazywa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to jest pytanie, i umie to wyjaśnić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Odpowiednio intonuje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znak zapytania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prawo przemienności dodawania.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Dodaje i odejmuje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Wspólni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z innymi rozwiązuje problem.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Definiuje typowe zjawiska występujące 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2D3256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znaczenie słów: </w:t>
            </w:r>
            <w:r w:rsidRPr="002D3256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Definiuje pojęcia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przedstawić stanowisko swojej grupy, posługując się trafnymi argumentami.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i poprawnie wykonuje polecenia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Ubie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 choinkę, dbając o estetykę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nastrój utworu muzycznego i wskazuje obraz malarski odzwierciedlający ten nastrój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15.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Wesoły Nowy Rok!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71. Zaczynamy Nowy Rok!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72. Literowe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op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owieści – ś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śruba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73. Muzyczne opowieści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74. Literowe opowieści – si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siostra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75. Jestem Lisa…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Słucha ze zrozumieniem tekstu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 temat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Wymyśla nazwy dla członków swojej rodziny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tekstu o Julianie Tuwimie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rymowanek i wskazuje tę, która podoba mu się najbardziej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rozmowach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swoim rodzeństwie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sposobów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spędzania nocy sylwestrowej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usłyszanych informacji,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hasła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formy grzecznościowe podczas składania życzeń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zadanie zgodnie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poleceniami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nazwę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można użyć danego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Porównuje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w liniaturze wyrazy i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i litery, porównuje ich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zwyczaje związane z nocą sylwestrową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zjawisko echolokacji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ludzie chronią się przed hałasem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sytuacje niebezpieczne dla słuchu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dawne miary długości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za pomocą stóp, kroków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łokci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pomiarów szacunkowych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pomiary i zapisuje ich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długość przedmiotu na oko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Wykonuje pracę plastyczną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swoją pracę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pomysłową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jest źródłem danego dźwięku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stala czas trwania ćwierćnuty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ósemki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rytmiczne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Posługuje się klockami rytmicznymi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2.1, I 2.3, I 2.4, I 2.5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4.1, I 4.3, I 4.5, I 4.8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5.1, I 5.6, I 5.7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3.2, II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5.2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6.6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2.7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2.1, V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1.1, VI 1.2, VI 1.3, VI 1.4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2.1, 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2.2, VIII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3.1, VIII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4.2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5.2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2.2, IX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3.1, IX 3.3, IX 3.4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ypowiada się na określony temat.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Zna zwyczaje związane z nocą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sylwe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strową i dzieli się tą wiedzą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wypowiedzi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płynnie i ze zrozumieniem tekst 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życzenia, stosując formy grzecznościowe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litery i zmiękczenia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na forum grupy o zastosowaniu określonego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zjawisko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echolokacji.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życiorys Juliana Tuwima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odmierza 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Sprawnie dokonuje pomiarów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długości różnych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zaangażowaniem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worzy improwizację do utworu A.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Vivaldiego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B3DEC" w:rsidRPr="00F1704C" w:rsidRDefault="00EB3DEC" w:rsidP="000948D5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DEC" w:rsidRPr="00F1704C" w:rsidTr="000948D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B3DE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16.</w:t>
            </w:r>
          </w:p>
          <w:p w:rsidR="00EB3DEC" w:rsidRPr="00F1704C" w:rsidRDefault="00EB3DEC" w:rsidP="000948D5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Góry i górki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5646C9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76. Sport to </w:t>
            </w:r>
            <w:r w:rsidR="00EB3DEC"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zdrowie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77. Literowe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opowieści – g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78. Cykl wychowawczy – Biała szkoła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79. Literowe opowieści – y</w:t>
            </w:r>
          </w:p>
          <w:p w:rsidR="00EB3DEC" w:rsidRPr="00F1704C" w:rsidRDefault="00EB3DEC" w:rsidP="000948D5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80. Zima w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górach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Słucha ze zrozumi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eniem tekstu czytanego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swojego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humor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wiersza,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ytanie dotyczące treści wiersza.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Potrafi podać najważniejsze wydarzenia opowiadania i nazwać jego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rozpoczęte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Rytmicznie recytuje rymowankę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Recytuje krótkie rymowanki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jednoczesną pracą paluszków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swoimi słowami wyjaśnić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wyrazach i tekstach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wyrazów.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y, 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G, y, 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g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wyrazy i zdania z literą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analizę słuchową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litery w zdaniach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432FD9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j, i, y,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samogłoski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imiona z głoską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liczbę mnogą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imiona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historyjkę obrazkową we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właściwej kolejności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zdania z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Czyta wyrazy z rodziny wyrazu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model głoskowy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i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tekst w lustrzanym odbiciu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li się z innymi swoją opinią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i wymienia różn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ice między sportem wyczynowym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rekreacyjnym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decyzje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odczytać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da wyrazy z liter oraz zdania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wyrazów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w 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Internet może być źródłem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przewidzieć następstwa burzy śnieżnej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wskazać góry na mapie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informacji o zimie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zwierzęta, które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miejsca zamieszkania niektórych zwierząt górskich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można uniknąć niebezpiecznych sytuacji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organizacje, które ratują turystów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ratowników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sytuacje przedstawione na ilustracjach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oczka na kostkach domina zgodnie z podanym rytmem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uzupełnić działania na dodawanie i odejmowanie.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zadanie może mieć kilka możliwych rozwiązań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służy waga i co można na niej ważyć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Szacuje, co jest cięższe, a 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432FD9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cięższy, lżejszy.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dzięki odważnikom można podać dokładną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wagę produktów i używa odpowiednich odważników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działania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zadania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działania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grafy liczbowe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pomiary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zabawach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iach rozwijających współpracę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współodpowiedzialność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makietę gór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Maluje zimowy pejzaż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muzyczne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432FD9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niektóre instrumenty muzyczne.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9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1.4, I 1.5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2.1, I 2.3, I 2.4, I 2.5, I 2.6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3.1, I 3.3, 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4.1, I 4.3, I 4.5, I 4.7, I 4.8, I 4.9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5.1, I 5.6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6.2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2.2, II 2.3, II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3.2, II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4.1, 4.2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 5.2, II 5.3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 6.1, II 6.3, II 6.6, II 6.7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III 1.1, III 1.3, III 1.10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1.1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2.1, IV 2.10, IV 2.11, IV 2.12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IV 3.2, IV 3.5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 2.2, V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 2.4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2.2, VIII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3.1, VIII 3.4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VIII 5.2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2.2, IX 2.3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1.3, XIII 1.6</w:t>
            </w:r>
          </w:p>
          <w:p w:rsidR="00EB3DEC" w:rsidRPr="00F1704C" w:rsidRDefault="00EB3DEC" w:rsidP="000948D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XIII 2.4, 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edzi.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płynnie i ze zrozumieniem tekst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podwyższonym stopniu trudności.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 odpowiada na pytania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Starannie i kształtnie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Szuka informacji w 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rozpoczęte przez N.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oszacować, co jest cięższe,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dokonuje pomi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arów długości za pomocą linijki.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dodaje i odejmuje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poznanym zakresie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rzewiduje następstwa śnieżycy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zagrożeń nią powodowanych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zwierzętach mieszkających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potrafi wytłumaczyć, czym zajmuje się GOPR i TOPR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hibernacja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Wyraźnie 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EB3DEC" w:rsidRPr="00F1704C" w:rsidRDefault="00EB3DEC" w:rsidP="000948D5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pojęcia muzyczne: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3DEC" w:rsidRPr="00F1704C" w:rsidRDefault="00EB3DEC" w:rsidP="000948D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EB3DEC" w:rsidRPr="00F1704C" w:rsidRDefault="00EB3DEC" w:rsidP="0006315E"/>
    <w:sectPr w:rsidR="00EB3DEC" w:rsidRPr="00F1704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91" w:rsidRDefault="003F2191" w:rsidP="00285D6F">
      <w:pPr>
        <w:spacing w:after="0" w:line="240" w:lineRule="auto"/>
      </w:pPr>
      <w:r>
        <w:separator/>
      </w:r>
    </w:p>
  </w:endnote>
  <w:endnote w:type="continuationSeparator" w:id="1">
    <w:p w:rsidR="003F2191" w:rsidRDefault="003F219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4C" w:rsidRDefault="0055452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5452F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F1704C" w:rsidRPr="009E0F62">
      <w:rPr>
        <w:b/>
        <w:color w:val="003892"/>
      </w:rPr>
      <w:t>AUTOR</w:t>
    </w:r>
    <w:r w:rsidR="00F1704C">
      <w:rPr>
        <w:b/>
        <w:color w:val="003892"/>
      </w:rPr>
      <w:t>KA</w:t>
    </w:r>
    <w:r w:rsidR="00F1704C" w:rsidRPr="009E0F62">
      <w:rPr>
        <w:b/>
        <w:color w:val="003892"/>
      </w:rPr>
      <w:t>:</w:t>
    </w:r>
    <w:r w:rsidR="00F1704C">
      <w:rPr>
        <w:b/>
        <w:color w:val="003892"/>
      </w:rPr>
      <w:t xml:space="preserve"> </w:t>
    </w:r>
    <w:r w:rsidR="00F1704C">
      <w:t>Katarzyna Kowalska</w:t>
    </w:r>
  </w:p>
  <w:p w:rsidR="00F1704C" w:rsidRDefault="0055452F" w:rsidP="00EE01FE">
    <w:pPr>
      <w:pStyle w:val="Stopka"/>
      <w:tabs>
        <w:tab w:val="clear" w:pos="9072"/>
        <w:tab w:val="right" w:pos="9639"/>
      </w:tabs>
      <w:ind w:left="-567" w:right="1"/>
    </w:pPr>
    <w:r w:rsidRPr="0055452F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F1704C" w:rsidRDefault="00F1704C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1704C" w:rsidRDefault="0055452F" w:rsidP="009130E5">
    <w:pPr>
      <w:pStyle w:val="Stopka"/>
      <w:ind w:left="-1417"/>
      <w:jc w:val="center"/>
    </w:pPr>
    <w:fldSimple w:instr="PAGE   \* MERGEFORMAT">
      <w:r w:rsidR="00012415">
        <w:rPr>
          <w:noProof/>
        </w:rPr>
        <w:t>27</w:t>
      </w:r>
    </w:fldSimple>
  </w:p>
  <w:p w:rsidR="00F1704C" w:rsidRPr="00285D6F" w:rsidRDefault="00F1704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91" w:rsidRDefault="003F2191" w:rsidP="00285D6F">
      <w:pPr>
        <w:spacing w:after="0" w:line="240" w:lineRule="auto"/>
      </w:pPr>
      <w:r>
        <w:separator/>
      </w:r>
    </w:p>
  </w:footnote>
  <w:footnote w:type="continuationSeparator" w:id="1">
    <w:p w:rsidR="003F2191" w:rsidRDefault="003F219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4C" w:rsidRDefault="00F1704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04C" w:rsidRDefault="00F1704C" w:rsidP="00435B7E">
    <w:pPr>
      <w:pStyle w:val="Nagwek"/>
      <w:tabs>
        <w:tab w:val="clear" w:pos="9072"/>
      </w:tabs>
      <w:ind w:left="142" w:right="142"/>
    </w:pPr>
  </w:p>
  <w:p w:rsidR="00F1704C" w:rsidRDefault="00F1704C" w:rsidP="00435B7E">
    <w:pPr>
      <w:pStyle w:val="Nagwek"/>
      <w:tabs>
        <w:tab w:val="clear" w:pos="9072"/>
      </w:tabs>
      <w:ind w:left="142" w:right="142"/>
    </w:pPr>
  </w:p>
  <w:p w:rsidR="00F1704C" w:rsidRDefault="00F1704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 xml:space="preserve">Szkoła podstawowa 1–3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273D"/>
    <w:multiLevelType w:val="hybridMultilevel"/>
    <w:tmpl w:val="267E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243AA"/>
    <w:multiLevelType w:val="hybridMultilevel"/>
    <w:tmpl w:val="48E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0"/>
  </w:num>
  <w:num w:numId="5">
    <w:abstractNumId w:val="18"/>
  </w:num>
  <w:num w:numId="6">
    <w:abstractNumId w:val="33"/>
  </w:num>
  <w:num w:numId="7">
    <w:abstractNumId w:val="22"/>
  </w:num>
  <w:num w:numId="8">
    <w:abstractNumId w:val="19"/>
  </w:num>
  <w:num w:numId="9">
    <w:abstractNumId w:val="17"/>
  </w:num>
  <w:num w:numId="10">
    <w:abstractNumId w:val="20"/>
  </w:num>
  <w:num w:numId="11">
    <w:abstractNumId w:val="24"/>
  </w:num>
  <w:num w:numId="12">
    <w:abstractNumId w:val="35"/>
  </w:num>
  <w:num w:numId="13">
    <w:abstractNumId w:val="37"/>
  </w:num>
  <w:num w:numId="14">
    <w:abstractNumId w:val="10"/>
  </w:num>
  <w:num w:numId="15">
    <w:abstractNumId w:val="25"/>
  </w:num>
  <w:num w:numId="16">
    <w:abstractNumId w:val="36"/>
  </w:num>
  <w:num w:numId="17">
    <w:abstractNumId w:val="38"/>
  </w:num>
  <w:num w:numId="18">
    <w:abstractNumId w:val="6"/>
  </w:num>
  <w:num w:numId="19">
    <w:abstractNumId w:val="26"/>
  </w:num>
  <w:num w:numId="20">
    <w:abstractNumId w:val="4"/>
  </w:num>
  <w:num w:numId="21">
    <w:abstractNumId w:val="14"/>
  </w:num>
  <w:num w:numId="22">
    <w:abstractNumId w:val="28"/>
  </w:num>
  <w:num w:numId="23">
    <w:abstractNumId w:val="12"/>
  </w:num>
  <w:num w:numId="24">
    <w:abstractNumId w:val="15"/>
  </w:num>
  <w:num w:numId="25">
    <w:abstractNumId w:val="11"/>
  </w:num>
  <w:num w:numId="26">
    <w:abstractNumId w:val="7"/>
  </w:num>
  <w:num w:numId="27">
    <w:abstractNumId w:val="16"/>
  </w:num>
  <w:num w:numId="28">
    <w:abstractNumId w:val="8"/>
  </w:num>
  <w:num w:numId="29">
    <w:abstractNumId w:val="5"/>
  </w:num>
  <w:num w:numId="30">
    <w:abstractNumId w:val="30"/>
  </w:num>
  <w:num w:numId="31">
    <w:abstractNumId w:val="29"/>
  </w:num>
  <w:num w:numId="32">
    <w:abstractNumId w:val="27"/>
  </w:num>
  <w:num w:numId="33">
    <w:abstractNumId w:val="34"/>
  </w:num>
  <w:num w:numId="34">
    <w:abstractNumId w:val="3"/>
  </w:num>
  <w:num w:numId="35">
    <w:abstractNumId w:val="31"/>
  </w:num>
  <w:num w:numId="36">
    <w:abstractNumId w:val="9"/>
  </w:num>
  <w:num w:numId="37">
    <w:abstractNumId w:val="2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2415"/>
    <w:rsid w:val="000309F2"/>
    <w:rsid w:val="000468D7"/>
    <w:rsid w:val="0006315E"/>
    <w:rsid w:val="000734F2"/>
    <w:rsid w:val="000F5EA0"/>
    <w:rsid w:val="001E4CB0"/>
    <w:rsid w:val="001F0820"/>
    <w:rsid w:val="00245DA5"/>
    <w:rsid w:val="00285D6F"/>
    <w:rsid w:val="002D3256"/>
    <w:rsid w:val="002F1910"/>
    <w:rsid w:val="00317434"/>
    <w:rsid w:val="003572A4"/>
    <w:rsid w:val="00364D30"/>
    <w:rsid w:val="003B19DC"/>
    <w:rsid w:val="003F2191"/>
    <w:rsid w:val="00432FD9"/>
    <w:rsid w:val="00435B7E"/>
    <w:rsid w:val="00464182"/>
    <w:rsid w:val="00484F28"/>
    <w:rsid w:val="0055452F"/>
    <w:rsid w:val="005646C9"/>
    <w:rsid w:val="0058504E"/>
    <w:rsid w:val="00592B22"/>
    <w:rsid w:val="00602ABB"/>
    <w:rsid w:val="00672759"/>
    <w:rsid w:val="006A50E5"/>
    <w:rsid w:val="006B5810"/>
    <w:rsid w:val="00727A9D"/>
    <w:rsid w:val="00737963"/>
    <w:rsid w:val="007462D9"/>
    <w:rsid w:val="007B3CB5"/>
    <w:rsid w:val="007F16A2"/>
    <w:rsid w:val="0083577E"/>
    <w:rsid w:val="008648E0"/>
    <w:rsid w:val="00870C81"/>
    <w:rsid w:val="0089186E"/>
    <w:rsid w:val="008C2636"/>
    <w:rsid w:val="008D0258"/>
    <w:rsid w:val="009130E5"/>
    <w:rsid w:val="00914856"/>
    <w:rsid w:val="00983C4D"/>
    <w:rsid w:val="009E0F62"/>
    <w:rsid w:val="00A239DF"/>
    <w:rsid w:val="00A5798A"/>
    <w:rsid w:val="00A877A6"/>
    <w:rsid w:val="00AB380A"/>
    <w:rsid w:val="00AB49BA"/>
    <w:rsid w:val="00B62CE0"/>
    <w:rsid w:val="00B63701"/>
    <w:rsid w:val="00BD5B00"/>
    <w:rsid w:val="00C2232D"/>
    <w:rsid w:val="00C90549"/>
    <w:rsid w:val="00CF22C0"/>
    <w:rsid w:val="00CF4001"/>
    <w:rsid w:val="00D22D55"/>
    <w:rsid w:val="00D5278F"/>
    <w:rsid w:val="00D6183D"/>
    <w:rsid w:val="00E613E2"/>
    <w:rsid w:val="00E72D8F"/>
    <w:rsid w:val="00E94882"/>
    <w:rsid w:val="00EB3DEC"/>
    <w:rsid w:val="00EC12C2"/>
    <w:rsid w:val="00EE01FE"/>
    <w:rsid w:val="00EE04B4"/>
    <w:rsid w:val="00F1704C"/>
    <w:rsid w:val="00FB25CB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0F9E-A6EB-445C-A415-E121437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5523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MGuzowska</cp:lastModifiedBy>
  <cp:revision>22</cp:revision>
  <dcterms:created xsi:type="dcterms:W3CDTF">2017-07-17T19:39:00Z</dcterms:created>
  <dcterms:modified xsi:type="dcterms:W3CDTF">2017-07-18T12:49:00Z</dcterms:modified>
</cp:coreProperties>
</file>