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8" w:rsidRDefault="00985338" w:rsidP="007D3CF6">
      <w:pPr>
        <w:spacing w:line="36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Sprawozdanie Zespołu ds. Szkoły Promującej Zdrowie </w:t>
      </w:r>
    </w:p>
    <w:p w:rsidR="00985338" w:rsidRDefault="00985338" w:rsidP="007D3CF6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roku szkolnym 2015/2016</w:t>
      </w:r>
    </w:p>
    <w:p w:rsidR="00985338" w:rsidRDefault="00985338" w:rsidP="00985338">
      <w:pPr>
        <w:jc w:val="both"/>
        <w:rPr>
          <w:rFonts w:ascii="Arial" w:hAnsi="Arial" w:cs="Arial"/>
          <w:b/>
          <w:color w:val="FF0000"/>
        </w:rPr>
      </w:pPr>
    </w:p>
    <w:p w:rsidR="00985338" w:rsidRPr="00EF01C6" w:rsidRDefault="00985338" w:rsidP="00985338">
      <w:pPr>
        <w:spacing w:line="360" w:lineRule="auto"/>
        <w:ind w:firstLine="708"/>
        <w:jc w:val="both"/>
      </w:pPr>
      <w:r w:rsidRPr="00EF01C6">
        <w:t>Szkoła Promująca Zdrowie jest środowiskiem, którego społeczność nie tylko uczy się              i pracuje, ale także żyje - nawiązuje kontakty z innymi, przeżywa porażki i sukcesy, odpoczywa, bawi się itp. Szkoła jest więc miejscem, w którym społeczność ma nie tylko wywiązywać się z obowiązków, ale także powinna dobrze się czuć. To miejsce, gdzie uczniowie, nauczyciele i rodzice we współpracy z lokalną społecznością podejmują starania w kierunku poprawy swego samopoczucia i zdrowia.</w:t>
      </w:r>
    </w:p>
    <w:p w:rsidR="00985338" w:rsidRPr="00EF01C6" w:rsidRDefault="00985338" w:rsidP="00985338">
      <w:pPr>
        <w:spacing w:line="360" w:lineRule="auto"/>
        <w:ind w:firstLine="708"/>
        <w:jc w:val="both"/>
      </w:pPr>
      <w:r>
        <w:t>Głównymi priorytetami Zespołu ds. Szkoły Promującej Zdrowie było</w:t>
      </w:r>
      <w:r w:rsidRPr="00EF01C6">
        <w:t xml:space="preserve"> </w:t>
      </w:r>
      <w:r>
        <w:t>promowanie zdrowego stylu odżywiania się, promocja zdrowia przez aktywność fizyczną oraz promocja zdrowia psychicznego.</w:t>
      </w:r>
      <w:r w:rsidRPr="00EF01C6">
        <w:t xml:space="preserve"> W celu propagowania wśród uczniów właściwych postaw prozdrowotnych związanych z dbałością o własne zdrowie, nasza szkoła podjęła się wielu działań, które przyczyniły się do realizacji określonych przez nasz zespół trzech priorytetów.</w:t>
      </w:r>
    </w:p>
    <w:p w:rsidR="00985338" w:rsidRPr="00F71DEA" w:rsidRDefault="00985338" w:rsidP="00985338">
      <w:pPr>
        <w:spacing w:line="360" w:lineRule="auto"/>
        <w:jc w:val="both"/>
      </w:pPr>
      <w:r w:rsidRPr="00F71DEA">
        <w:t xml:space="preserve">Główne zadania dla priorytetu pierwszego – </w:t>
      </w:r>
      <w:r w:rsidRPr="00F71DEA">
        <w:rPr>
          <w:b/>
          <w:i/>
        </w:rPr>
        <w:t>Promocja zdrowego stylu odżywiania się</w:t>
      </w:r>
      <w:r w:rsidRPr="00F71DEA">
        <w:t xml:space="preserve"> to: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kształtowanie nawyków zdrowego odżywiania się wśród dzieci poprzez promowanie spożywania zdrowej żywności;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propagowanie zdrowego odżywiania poprzez działania edukacyjne realizowane w naszej szkole;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zwiększanie świadomości na temat zdrowego odżywiania i roli drugiego śniadania w diecie dziecka;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kształtowanie właściwej postawy wobec zdrowia jako wartości nadrzędnej;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zwiększanie poziomu wiedzy uczniów oraz ich rodzin w zakresie zasad prawidłowego żywienia , zbilansowanej diety, estetyki spożywania posiłków;</w:t>
      </w:r>
    </w:p>
    <w:p w:rsidR="00985338" w:rsidRPr="00F71DEA" w:rsidRDefault="00985338" w:rsidP="00985338">
      <w:pPr>
        <w:numPr>
          <w:ilvl w:val="0"/>
          <w:numId w:val="1"/>
        </w:numPr>
        <w:spacing w:line="360" w:lineRule="auto"/>
        <w:jc w:val="both"/>
      </w:pPr>
      <w:r w:rsidRPr="00F71DEA">
        <w:t>podniesienie stopnia świadomości uczniów oraz osób dorosłych w zakresie zawartości konserwantów, barwników w spożywanych produktach.</w:t>
      </w:r>
    </w:p>
    <w:p w:rsidR="00985338" w:rsidRPr="00F71DEA" w:rsidRDefault="00985338" w:rsidP="00985338">
      <w:pPr>
        <w:spacing w:line="360" w:lineRule="auto"/>
        <w:ind w:firstLine="708"/>
        <w:jc w:val="both"/>
      </w:pPr>
    </w:p>
    <w:p w:rsidR="00985338" w:rsidRDefault="00985338" w:rsidP="00985338">
      <w:pPr>
        <w:spacing w:line="360" w:lineRule="auto"/>
        <w:ind w:firstLine="708"/>
        <w:jc w:val="both"/>
        <w:rPr>
          <w:u w:val="single"/>
        </w:rPr>
      </w:pPr>
      <w:r w:rsidRPr="00F71DEA">
        <w:rPr>
          <w:u w:val="single"/>
        </w:rPr>
        <w:t>Podjęto szereg działań mających na celu realizacje powyższych zadań</w:t>
      </w:r>
      <w:r>
        <w:rPr>
          <w:u w:val="single"/>
        </w:rPr>
        <w:t xml:space="preserve"> m.in.</w:t>
      </w:r>
      <w:r w:rsidRPr="00F71DEA">
        <w:rPr>
          <w:u w:val="single"/>
        </w:rPr>
        <w:t>:</w:t>
      </w:r>
    </w:p>
    <w:p w:rsidR="00985338" w:rsidRPr="00985338" w:rsidRDefault="00985338" w:rsidP="00985338">
      <w:pPr>
        <w:spacing w:line="360" w:lineRule="auto"/>
        <w:ind w:firstLine="708"/>
        <w:jc w:val="both"/>
      </w:pPr>
    </w:p>
    <w:p w:rsidR="00985338" w:rsidRPr="00985338" w:rsidRDefault="00985338" w:rsidP="00985338">
      <w:pPr>
        <w:numPr>
          <w:ilvl w:val="0"/>
          <w:numId w:val="2"/>
        </w:numPr>
        <w:spacing w:line="360" w:lineRule="auto"/>
        <w:jc w:val="both"/>
      </w:pPr>
      <w:r w:rsidRPr="00985338">
        <w:t>kontynuacja szkolnej akcji „Śniadaniowa klasa” – uczniowie wraz z wychowawcą podczas przerwy wspólnie spożywali śniadanie,</w:t>
      </w:r>
    </w:p>
    <w:p w:rsidR="00985338" w:rsidRPr="00985338" w:rsidRDefault="00985338" w:rsidP="00985338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985338">
        <w:t>przeprowadzanie pogadanek na temat prawidłowego odżywiania się na lekcjach: przyrody, zajęciach technicznych, godzinach wychowawczych, wiedzy do życia w rodzinie prowadzone przez nauczycieli, specjalistów szkolnych, pielęgniarkę,</w:t>
      </w:r>
    </w:p>
    <w:p w:rsidR="00985338" w:rsidRPr="00985338" w:rsidRDefault="00985338" w:rsidP="00985338">
      <w:pPr>
        <w:numPr>
          <w:ilvl w:val="0"/>
          <w:numId w:val="2"/>
        </w:numPr>
        <w:spacing w:line="360" w:lineRule="auto"/>
        <w:jc w:val="both"/>
      </w:pPr>
      <w:r w:rsidRPr="00985338">
        <w:lastRenderedPageBreak/>
        <w:t>organizowanie spotkań z pielęgniarką szkolną dotyczących fluoryzacji zębów, sprawdzania wady postawy, higieny ciała i otoczenia (wg harmonogramu);</w:t>
      </w:r>
    </w:p>
    <w:p w:rsidR="004568D1" w:rsidRDefault="00985338" w:rsidP="00747BED">
      <w:pPr>
        <w:numPr>
          <w:ilvl w:val="0"/>
          <w:numId w:val="2"/>
        </w:numPr>
        <w:spacing w:line="360" w:lineRule="auto"/>
        <w:jc w:val="both"/>
      </w:pPr>
      <w:r w:rsidRPr="00985338">
        <w:t xml:space="preserve">organizowano różne </w:t>
      </w:r>
      <w:r w:rsidR="00747BED">
        <w:t>formy</w:t>
      </w:r>
      <w:r w:rsidRPr="00985338">
        <w:t xml:space="preserve"> promocji zdrowego odżywiania na terenie szkoły m.in.:</w:t>
      </w:r>
      <w:r w:rsidR="00747BED" w:rsidRPr="00747BED">
        <w:t xml:space="preserve"> </w:t>
      </w:r>
      <w:r w:rsidR="00747BED">
        <w:t xml:space="preserve">    </w:t>
      </w:r>
    </w:p>
    <w:p w:rsidR="004568D1" w:rsidRDefault="00747BED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„Wiem co jem” - zajęcia tematyczne dla oddziału przedszkolnego dotyczące zdrowego odżywiania, </w:t>
      </w:r>
    </w:p>
    <w:p w:rsidR="00985338" w:rsidRDefault="00747BED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„Piramida zdrowego żywienia” – konkurs grafiki komputerowej dla klas IV </w:t>
      </w:r>
      <w:r w:rsidR="004568D1">
        <w:t>–</w:t>
      </w:r>
      <w:r>
        <w:t xml:space="preserve"> VI</w:t>
      </w:r>
    </w:p>
    <w:p w:rsidR="004568D1" w:rsidRDefault="004568D1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 w:rsidRPr="004568D1">
        <w:t>„Owocowy tydzień” – cykl zajęć poświęconych zdrowemu odżywianiu, połączonych z degustacją warzyw i owoców</w:t>
      </w:r>
    </w:p>
    <w:p w:rsidR="004568D1" w:rsidRDefault="004568D1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 w:rsidRPr="004568D1">
        <w:t>„Słodko – kwaśnie” – wspólne przygotowanie i degustacja soku owocowo – warzywnego – oddział przedszkolny</w:t>
      </w:r>
    </w:p>
    <w:p w:rsidR="004568D1" w:rsidRDefault="004568D1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>
        <w:t>„Witaminki” – przedstawienie dla klas I - III</w:t>
      </w:r>
    </w:p>
    <w:p w:rsidR="004568D1" w:rsidRDefault="004568D1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>
        <w:t>Degustacja soków (jako działanie towarzyszące akcji „Owoce w Szkole” zorganizowane we współpracy z dostawcą owoców i warzyw do szkoły) dla klas I – III</w:t>
      </w:r>
    </w:p>
    <w:p w:rsidR="004568D1" w:rsidRPr="00985338" w:rsidRDefault="004568D1" w:rsidP="004568D1">
      <w:pPr>
        <w:pStyle w:val="Akapitzlist"/>
        <w:numPr>
          <w:ilvl w:val="0"/>
          <w:numId w:val="13"/>
        </w:numPr>
        <w:spacing w:line="360" w:lineRule="auto"/>
        <w:jc w:val="both"/>
      </w:pPr>
      <w:r w:rsidRPr="004568D1">
        <w:t>„Witaminowe abecadło” - wystawa plastyczna dla klas I - III</w:t>
      </w:r>
    </w:p>
    <w:p w:rsidR="00985338" w:rsidRDefault="00985338" w:rsidP="00985338">
      <w:pPr>
        <w:numPr>
          <w:ilvl w:val="0"/>
          <w:numId w:val="2"/>
        </w:numPr>
        <w:spacing w:line="360" w:lineRule="auto"/>
        <w:jc w:val="both"/>
      </w:pPr>
      <w:r w:rsidRPr="00985338">
        <w:t>tworzenie gazetek ściennych propagujące zasady zdrowego stylu życia oraz zasady racjonalnego odżywiania,</w:t>
      </w:r>
    </w:p>
    <w:p w:rsidR="00181CBB" w:rsidRDefault="00181CBB" w:rsidP="00181CBB">
      <w:pPr>
        <w:numPr>
          <w:ilvl w:val="0"/>
          <w:numId w:val="2"/>
        </w:numPr>
        <w:spacing w:line="360" w:lineRule="auto"/>
        <w:jc w:val="both"/>
      </w:pPr>
      <w:r w:rsidRPr="00985338">
        <w:t>organizowanie konkursów, quizów, inscenizacji dotyczących zdrowego odżywiania</w:t>
      </w:r>
    </w:p>
    <w:p w:rsidR="00181CBB" w:rsidRPr="00985338" w:rsidRDefault="00181CBB" w:rsidP="00181CBB">
      <w:pPr>
        <w:numPr>
          <w:ilvl w:val="0"/>
          <w:numId w:val="4"/>
        </w:numPr>
        <w:spacing w:line="360" w:lineRule="auto"/>
        <w:jc w:val="both"/>
      </w:pPr>
      <w:r w:rsidRPr="00985338">
        <w:t>uczestnictwo w programach ustanowionych przez Komisję Europejską w ramach Wspólnej Polityki Rolnej, realizowanych przez Agencję Rynku Rolnego:</w:t>
      </w:r>
    </w:p>
    <w:p w:rsidR="00181CBB" w:rsidRPr="00985338" w:rsidRDefault="00181CBB" w:rsidP="00181CBB">
      <w:pPr>
        <w:numPr>
          <w:ilvl w:val="0"/>
          <w:numId w:val="3"/>
        </w:numPr>
        <w:spacing w:line="360" w:lineRule="auto"/>
        <w:jc w:val="both"/>
      </w:pPr>
      <w:r w:rsidRPr="00985338">
        <w:t xml:space="preserve"> „Mleko w szkole” </w:t>
      </w:r>
    </w:p>
    <w:p w:rsidR="00181CBB" w:rsidRPr="00985338" w:rsidRDefault="00181CBB" w:rsidP="00181CBB">
      <w:pPr>
        <w:numPr>
          <w:ilvl w:val="0"/>
          <w:numId w:val="3"/>
        </w:numPr>
        <w:spacing w:line="360" w:lineRule="auto"/>
        <w:jc w:val="both"/>
      </w:pPr>
      <w:r w:rsidRPr="00985338">
        <w:t xml:space="preserve"> „Owoce w szkole” </w:t>
      </w:r>
    </w:p>
    <w:p w:rsidR="00181CBB" w:rsidRDefault="00181CBB" w:rsidP="00181CBB">
      <w:pPr>
        <w:spacing w:line="360" w:lineRule="auto"/>
        <w:ind w:left="720"/>
        <w:jc w:val="both"/>
      </w:pPr>
    </w:p>
    <w:p w:rsidR="00181CBB" w:rsidRPr="007A2BA5" w:rsidRDefault="00181CBB" w:rsidP="00181CBB">
      <w:pPr>
        <w:spacing w:line="360" w:lineRule="auto"/>
        <w:jc w:val="both"/>
      </w:pPr>
      <w:r w:rsidRPr="007A2BA5">
        <w:t xml:space="preserve">Główne zadania dla priorytetu drugiego  – </w:t>
      </w:r>
      <w:r w:rsidRPr="007A2BA5">
        <w:rPr>
          <w:b/>
          <w:i/>
        </w:rPr>
        <w:t>Promocja zdrowia przez aktywność fizyczną</w:t>
      </w:r>
      <w:r w:rsidRPr="007A2BA5">
        <w:t xml:space="preserve"> to:</w:t>
      </w:r>
    </w:p>
    <w:p w:rsidR="00181CBB" w:rsidRPr="007A2BA5" w:rsidRDefault="00181CBB" w:rsidP="00181CBB">
      <w:pPr>
        <w:numPr>
          <w:ilvl w:val="0"/>
          <w:numId w:val="5"/>
        </w:numPr>
        <w:spacing w:line="360" w:lineRule="auto"/>
        <w:jc w:val="both"/>
      </w:pPr>
      <w:r w:rsidRPr="007A2BA5">
        <w:t>podniesienie świadomości uczniów i osób dorosłych na temat możliwości samodzielnego wpływania na poprawę własnej sprawności fizycznej oraz korzyści, jakie ona przynosi;</w:t>
      </w:r>
    </w:p>
    <w:p w:rsidR="00181CBB" w:rsidRPr="007A2BA5" w:rsidRDefault="00181CBB" w:rsidP="00181CBB">
      <w:pPr>
        <w:numPr>
          <w:ilvl w:val="0"/>
          <w:numId w:val="5"/>
        </w:numPr>
        <w:spacing w:line="360" w:lineRule="auto"/>
        <w:jc w:val="both"/>
      </w:pPr>
      <w:r w:rsidRPr="007A2BA5">
        <w:t>rozpropagowanie i poszerzenie oferty zajęć rekreacyjnych, ruchowych dla dzieci w obrębie szkoły;</w:t>
      </w:r>
    </w:p>
    <w:p w:rsidR="00181CBB" w:rsidRPr="007A2BA5" w:rsidRDefault="00181CBB" w:rsidP="00181CBB">
      <w:pPr>
        <w:numPr>
          <w:ilvl w:val="0"/>
          <w:numId w:val="5"/>
        </w:numPr>
        <w:spacing w:line="360" w:lineRule="auto"/>
        <w:jc w:val="both"/>
      </w:pPr>
      <w:r w:rsidRPr="007A2BA5">
        <w:t>zwiększenie oferty zajęć pozalekcyjnych związanych z aktywnością ruchową.</w:t>
      </w:r>
    </w:p>
    <w:p w:rsidR="00181CBB" w:rsidRPr="007A2BA5" w:rsidRDefault="00181CBB" w:rsidP="00181CBB">
      <w:pPr>
        <w:spacing w:line="360" w:lineRule="auto"/>
        <w:ind w:firstLine="708"/>
        <w:jc w:val="both"/>
      </w:pPr>
    </w:p>
    <w:p w:rsidR="00181CBB" w:rsidRPr="007A2BA5" w:rsidRDefault="00181CBB" w:rsidP="00181CBB">
      <w:pPr>
        <w:spacing w:line="360" w:lineRule="auto"/>
        <w:ind w:firstLine="708"/>
        <w:jc w:val="both"/>
        <w:rPr>
          <w:u w:val="single"/>
        </w:rPr>
      </w:pPr>
      <w:r w:rsidRPr="007A2BA5">
        <w:rPr>
          <w:u w:val="single"/>
        </w:rPr>
        <w:t>Podjęto szereg działań mających na celu realizacje powyższych zadań</w:t>
      </w:r>
      <w:r>
        <w:rPr>
          <w:u w:val="single"/>
        </w:rPr>
        <w:t xml:space="preserve"> m.in.</w:t>
      </w:r>
      <w:r w:rsidRPr="007A2BA5">
        <w:rPr>
          <w:u w:val="single"/>
        </w:rPr>
        <w:t>:</w:t>
      </w:r>
    </w:p>
    <w:p w:rsidR="00181CBB" w:rsidRP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 w:rsidRPr="00181CBB">
        <w:rPr>
          <w:bCs/>
        </w:rPr>
        <w:t xml:space="preserve">organizowanie corocznych  </w:t>
      </w:r>
      <w:r w:rsidRPr="00181CBB">
        <w:rPr>
          <w:b/>
          <w:bCs/>
          <w:i/>
        </w:rPr>
        <w:t>Halowych Igrzysk Sportowych</w:t>
      </w:r>
    </w:p>
    <w:p w:rsidR="00181CBB" w:rsidRP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 w:rsidRPr="00181CBB">
        <w:lastRenderedPageBreak/>
        <w:t>organizowanie corocznej powiatowej imprezy sportowej  „Sprint Józefów” – X</w:t>
      </w:r>
      <w:r>
        <w:t>I</w:t>
      </w:r>
      <w:r w:rsidRPr="00181CBB">
        <w:t>V zawody lekkoatletyczne pod patronatem M. Woronina (bieg na 60m z udziałem uczniów szkół podstawowych z powiatu),</w:t>
      </w:r>
    </w:p>
    <w:p w:rsidR="00181CBB" w:rsidRPr="007A2BA5" w:rsidRDefault="00181CBB" w:rsidP="00181CB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7A2BA5">
        <w:t xml:space="preserve">organizowanie  świetlicowych i klasowych pikników </w:t>
      </w:r>
      <w:proofErr w:type="spellStart"/>
      <w:r w:rsidRPr="007A2BA5">
        <w:t>rekreacyjno</w:t>
      </w:r>
      <w:proofErr w:type="spellEnd"/>
      <w:r w:rsidRPr="007A2BA5">
        <w:t xml:space="preserve"> -  sportowych (integracja rodziców z dziećmi)</w:t>
      </w:r>
      <w:r>
        <w:t>,</w:t>
      </w:r>
    </w:p>
    <w:p w:rsidR="00181CBB" w:rsidRPr="007A2BA5" w:rsidRDefault="00181CBB" w:rsidP="00181CB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7A2BA5">
        <w:rPr>
          <w:bCs/>
        </w:rPr>
        <w:t xml:space="preserve">możliwość udziału </w:t>
      </w:r>
      <w:r w:rsidRPr="007A2BA5">
        <w:t xml:space="preserve">zajęciach pozalekcyjnych rozwijających sprawność ruchową                    i prawidłową postawę </w:t>
      </w:r>
      <w:proofErr w:type="spellStart"/>
      <w:r w:rsidRPr="007A2BA5">
        <w:t>np</w:t>
      </w:r>
      <w:proofErr w:type="spellEnd"/>
      <w:r w:rsidRPr="007A2BA5">
        <w:t xml:space="preserve">: </w:t>
      </w:r>
    </w:p>
    <w:p w:rsidR="00181CBB" w:rsidRPr="007A2BA5" w:rsidRDefault="00181CBB" w:rsidP="00181CBB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7A2BA5">
        <w:t xml:space="preserve">piłka nożna, </w:t>
      </w:r>
    </w:p>
    <w:p w:rsidR="00181CBB" w:rsidRPr="007A2BA5" w:rsidRDefault="00181CBB" w:rsidP="00181CBB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7A2BA5">
        <w:t xml:space="preserve">piłka siatkowa, </w:t>
      </w:r>
    </w:p>
    <w:p w:rsidR="00181CBB" w:rsidRPr="007A2BA5" w:rsidRDefault="00181CBB" w:rsidP="00181CBB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7A2BA5">
        <w:t>gimnastyka z elementami akrobatyki,</w:t>
      </w:r>
    </w:p>
    <w:p w:rsidR="00181CBB" w:rsidRPr="007A2BA5" w:rsidRDefault="00181CBB" w:rsidP="00181CBB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7A2BA5">
        <w:t>lekka atletyka,</w:t>
      </w:r>
    </w:p>
    <w:p w:rsidR="00181CBB" w:rsidRPr="007A2BA5" w:rsidRDefault="00181CBB" w:rsidP="00181CBB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7A2BA5">
        <w:t>gry i zabawy ruchowe</w:t>
      </w:r>
    </w:p>
    <w:p w:rsidR="00181CBB" w:rsidRPr="00181CBB" w:rsidRDefault="00181CBB" w:rsidP="007D3CF6">
      <w:pPr>
        <w:pStyle w:val="Akapitzlist"/>
        <w:numPr>
          <w:ilvl w:val="0"/>
          <w:numId w:val="4"/>
        </w:numPr>
        <w:spacing w:line="360" w:lineRule="auto"/>
        <w:jc w:val="both"/>
      </w:pPr>
      <w:r w:rsidRPr="00181CBB">
        <w:t xml:space="preserve">organizowanie Dnia Sportu z okazji Dnia Dziecka, </w:t>
      </w:r>
    </w:p>
    <w:p w:rsidR="00181CBB" w:rsidRPr="00181CBB" w:rsidRDefault="00181CBB" w:rsidP="007D3CF6">
      <w:pPr>
        <w:pStyle w:val="Akapitzlist"/>
        <w:numPr>
          <w:ilvl w:val="0"/>
          <w:numId w:val="4"/>
        </w:numPr>
        <w:spacing w:line="360" w:lineRule="auto"/>
        <w:jc w:val="both"/>
      </w:pPr>
      <w:r w:rsidRPr="00181CBB">
        <w:t>organizowanie wycieczek krajoznawczo – turystycznych,</w:t>
      </w:r>
    </w:p>
    <w:p w:rsidR="00181CBB" w:rsidRDefault="00181CBB" w:rsidP="007D3CF6">
      <w:pPr>
        <w:pStyle w:val="Akapitzlist"/>
        <w:numPr>
          <w:ilvl w:val="0"/>
          <w:numId w:val="4"/>
        </w:numPr>
        <w:spacing w:line="360" w:lineRule="auto"/>
        <w:jc w:val="both"/>
      </w:pPr>
      <w:r>
        <w:t>udział w powiatowych zawodach sportowych „Czwartki lekkoatletyczne” - bieg na 60m, skok w dal, chód sportowy, rzut piłeczką palantową,</w:t>
      </w:r>
    </w:p>
    <w:p w:rsid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organizacja wyjść w ramach zajęć wychowania fizycznego  - współpraca z józefowskim klubem sportowym „</w:t>
      </w:r>
      <w:proofErr w:type="spellStart"/>
      <w:r>
        <w:t>Józefovia</w:t>
      </w:r>
      <w:proofErr w:type="spellEnd"/>
      <w:r>
        <w:t>” (zajęcia na boisku) oraz Integracyjnym Centrum Sportu i Rekreacji (nauka pływania);</w:t>
      </w:r>
    </w:p>
    <w:p w:rsid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organizacja aktywnych przerw śródlekcyjnych dla uczniów na holu, a w okresie </w:t>
      </w:r>
      <w:proofErr w:type="spellStart"/>
      <w:r>
        <w:t>wiosenno</w:t>
      </w:r>
      <w:proofErr w:type="spellEnd"/>
      <w:r>
        <w:t xml:space="preserve"> – letnim na boisku szkolnym,</w:t>
      </w:r>
    </w:p>
    <w:p w:rsid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organizacja gier i zabaw na świeżym powietrzu,</w:t>
      </w:r>
    </w:p>
    <w:p w:rsid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>
        <w:t>wykonywanie gazetek ściennych, plakatów, haseł promujących aktywność fizyczną;</w:t>
      </w:r>
    </w:p>
    <w:p w:rsidR="00181CBB" w:rsidRDefault="00181CBB" w:rsidP="00181CBB">
      <w:pPr>
        <w:pStyle w:val="Akapitzlist"/>
        <w:numPr>
          <w:ilvl w:val="0"/>
          <w:numId w:val="4"/>
        </w:numPr>
        <w:spacing w:line="360" w:lineRule="auto"/>
        <w:jc w:val="both"/>
      </w:pPr>
      <w:r>
        <w:t>uczniowie uczestniczyli w zawodach sportowych, meczach, turniejach na terenie kraju, województwa powiatu i gminy odnosząc sukcesy sportowe w wielu konkurencjach.</w:t>
      </w:r>
    </w:p>
    <w:p w:rsidR="00181CBB" w:rsidRDefault="00181CBB" w:rsidP="00181CBB">
      <w:pPr>
        <w:pStyle w:val="Akapitzlist"/>
        <w:spacing w:line="360" w:lineRule="auto"/>
        <w:ind w:left="765"/>
        <w:jc w:val="both"/>
      </w:pPr>
    </w:p>
    <w:p w:rsidR="00181CBB" w:rsidRPr="00181CBB" w:rsidRDefault="00181CBB" w:rsidP="00181CBB">
      <w:pPr>
        <w:spacing w:line="360" w:lineRule="auto"/>
        <w:ind w:firstLine="360"/>
        <w:jc w:val="both"/>
      </w:pPr>
      <w:r w:rsidRPr="00181CBB">
        <w:t xml:space="preserve">Główne zadania dla priorytetu trzeciego  – </w:t>
      </w:r>
      <w:r w:rsidRPr="00181CBB">
        <w:rPr>
          <w:b/>
          <w:i/>
        </w:rPr>
        <w:t xml:space="preserve">Promocja zdrowia psychicznego </w:t>
      </w:r>
      <w:r w:rsidRPr="00181CBB">
        <w:t>to: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rozwijanie umiejętności wyrażania uczuć, kształtowanie umiejętności rozpoznawania i nazywania uczuć własnych i innych;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kształtowanie umiejętności radzenia sobie z negatywnymi emocjami, kształtowanie mechanizmów empatii i tolerancji oraz prawidłowych postaw społecznych, a także integracja grupy;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 xml:space="preserve"> budowanie poczucia własnej wartości; 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lastRenderedPageBreak/>
        <w:t>kształtowanie umiejętności dokonywania samooceny oraz rozwijanie postawy koleżeństwa i doceniania innych za ich zalety;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upowszechnianie wśród nauczycieli, rodziców i uczniów procedur i zasad obowiązujących w szkole, oraz czuwanie nad ich respektowaniem. 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udział w inicjatywach szkolnych i pozaszkolnych podnoszących stan bezpieczeństwa uczniów;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kształtowanie nawyków dbania o stan środowiska przyrodniczego w najbliższym otoczeniu;</w:t>
      </w:r>
    </w:p>
    <w:p w:rsidR="00181CBB" w:rsidRPr="00181CBB" w:rsidRDefault="00181CBB" w:rsidP="00181CBB">
      <w:pPr>
        <w:numPr>
          <w:ilvl w:val="0"/>
          <w:numId w:val="8"/>
        </w:numPr>
        <w:spacing w:line="360" w:lineRule="auto"/>
        <w:jc w:val="both"/>
      </w:pPr>
      <w:r w:rsidRPr="00181CBB">
        <w:t>propagowanie działań mających na celu utrzymanie otoczenia w należytym porządku.</w:t>
      </w:r>
    </w:p>
    <w:p w:rsidR="00181CBB" w:rsidRPr="00181CBB" w:rsidRDefault="00181CBB" w:rsidP="00181CBB">
      <w:pPr>
        <w:spacing w:line="360" w:lineRule="auto"/>
      </w:pPr>
    </w:p>
    <w:p w:rsidR="00181CBB" w:rsidRPr="00181CBB" w:rsidRDefault="00181CBB" w:rsidP="00181CBB">
      <w:pPr>
        <w:jc w:val="both"/>
        <w:rPr>
          <w:rFonts w:ascii="Arial" w:hAnsi="Arial" w:cs="Arial"/>
          <w:b/>
          <w:u w:val="single"/>
        </w:rPr>
      </w:pPr>
      <w:r w:rsidRPr="00181CBB">
        <w:rPr>
          <w:u w:val="single"/>
        </w:rPr>
        <w:t>Podjęto szereg następujących działań mających na celu realizacje powyższych zadań m.in.:</w:t>
      </w:r>
    </w:p>
    <w:p w:rsidR="00181CBB" w:rsidRDefault="00181CBB" w:rsidP="00181CBB">
      <w:pPr>
        <w:numPr>
          <w:ilvl w:val="0"/>
          <w:numId w:val="9"/>
        </w:numPr>
        <w:suppressAutoHyphens w:val="0"/>
        <w:spacing w:line="360" w:lineRule="auto"/>
        <w:jc w:val="both"/>
      </w:pPr>
      <w:r w:rsidRPr="00AC78B8">
        <w:t>prowadzenie zajęć grupowych z, socjoterapii, psychomotoryki i rewalidacji z uczniami o specjalnych potrzebach edukacyjnych (pedagog, psycholog, logopeda</w:t>
      </w:r>
    </w:p>
    <w:p w:rsidR="00181CBB" w:rsidRPr="00AC78B8" w:rsidRDefault="00181CBB" w:rsidP="00181CBB">
      <w:pPr>
        <w:numPr>
          <w:ilvl w:val="0"/>
          <w:numId w:val="9"/>
        </w:numPr>
        <w:suppressAutoHyphens w:val="0"/>
        <w:spacing w:line="360" w:lineRule="auto"/>
        <w:jc w:val="both"/>
      </w:pPr>
      <w:r w:rsidRPr="00AC78B8">
        <w:t>prowadzenie zajęć kształcenia umiejętności prospołecznych dla potrzebujących uczniów;</w:t>
      </w:r>
    </w:p>
    <w:p w:rsidR="00181CBB" w:rsidRPr="00AC78B8" w:rsidRDefault="00181CBB" w:rsidP="00181CBB">
      <w:pPr>
        <w:numPr>
          <w:ilvl w:val="0"/>
          <w:numId w:val="9"/>
        </w:numPr>
        <w:suppressAutoHyphens w:val="0"/>
        <w:spacing w:line="360" w:lineRule="auto"/>
        <w:jc w:val="both"/>
      </w:pPr>
      <w:r w:rsidRPr="00AC78B8">
        <w:rPr>
          <w:szCs w:val="28"/>
        </w:rPr>
        <w:t xml:space="preserve">zapewnienie pomocy uczniom z trudnościami w nauce: zajęcia </w:t>
      </w:r>
      <w:proofErr w:type="spellStart"/>
      <w:r w:rsidRPr="00AC78B8">
        <w:rPr>
          <w:szCs w:val="28"/>
        </w:rPr>
        <w:t>dydaktyczno</w:t>
      </w:r>
      <w:proofErr w:type="spellEnd"/>
      <w:r w:rsidRPr="00AC78B8">
        <w:rPr>
          <w:szCs w:val="28"/>
        </w:rPr>
        <w:t xml:space="preserve"> – wyrównawcze, logopedia, zajęcia </w:t>
      </w:r>
      <w:proofErr w:type="spellStart"/>
      <w:r w:rsidRPr="00AC78B8">
        <w:rPr>
          <w:szCs w:val="28"/>
        </w:rPr>
        <w:t>korekcyjno</w:t>
      </w:r>
      <w:proofErr w:type="spellEnd"/>
      <w:r w:rsidRPr="00AC78B8">
        <w:rPr>
          <w:szCs w:val="28"/>
        </w:rPr>
        <w:t xml:space="preserve"> – kompensacyjne</w:t>
      </w:r>
      <w:r w:rsidRPr="00AC78B8">
        <w:t>;</w:t>
      </w:r>
    </w:p>
    <w:p w:rsidR="00747BED" w:rsidRDefault="00181CBB" w:rsidP="00762A02">
      <w:pPr>
        <w:numPr>
          <w:ilvl w:val="0"/>
          <w:numId w:val="9"/>
        </w:numPr>
        <w:spacing w:line="360" w:lineRule="auto"/>
        <w:jc w:val="both"/>
      </w:pPr>
      <w:r w:rsidRPr="00AC78B8">
        <w:rPr>
          <w:szCs w:val="28"/>
        </w:rPr>
        <w:t>rozwijanie zainteresowań uczniów  – bogata oferta kół zainteresowań np.: koło</w:t>
      </w:r>
      <w:r>
        <w:rPr>
          <w:szCs w:val="28"/>
        </w:rPr>
        <w:t xml:space="preserve"> </w:t>
      </w:r>
      <w:r w:rsidRPr="00AC78B8">
        <w:rPr>
          <w:szCs w:val="28"/>
        </w:rPr>
        <w:t xml:space="preserve">ekologiczne, przyrodnicze, matematyczne, dziennikarskie, języka angielskiego, </w:t>
      </w:r>
      <w:r>
        <w:rPr>
          <w:szCs w:val="28"/>
        </w:rPr>
        <w:t>liturgiczne</w:t>
      </w:r>
      <w:r w:rsidRPr="00AC78B8">
        <w:rPr>
          <w:szCs w:val="28"/>
        </w:rPr>
        <w:t xml:space="preserve">, teatralne, historyczne, lekka atletyka, plastyczne, </w:t>
      </w:r>
      <w:proofErr w:type="spellStart"/>
      <w:r w:rsidRPr="00AC78B8">
        <w:rPr>
          <w:szCs w:val="28"/>
        </w:rPr>
        <w:t>art</w:t>
      </w:r>
      <w:r>
        <w:rPr>
          <w:szCs w:val="28"/>
        </w:rPr>
        <w:t>ystyczno</w:t>
      </w:r>
      <w:proofErr w:type="spellEnd"/>
      <w:r>
        <w:rPr>
          <w:szCs w:val="28"/>
        </w:rPr>
        <w:t xml:space="preserve"> – wokalne</w:t>
      </w:r>
      <w:r w:rsidR="00762A02" w:rsidRPr="00762A02">
        <w:t xml:space="preserve"> </w:t>
      </w:r>
    </w:p>
    <w:p w:rsidR="00762A02" w:rsidRPr="00AC78B8" w:rsidRDefault="00762A02" w:rsidP="00762A02">
      <w:pPr>
        <w:numPr>
          <w:ilvl w:val="0"/>
          <w:numId w:val="9"/>
        </w:numPr>
        <w:spacing w:line="360" w:lineRule="auto"/>
        <w:jc w:val="both"/>
      </w:pPr>
      <w:r w:rsidRPr="00AC78B8">
        <w:t>udział w akcjach charytatywnych,  organizowanych na terenie szkoły, miasta, powiatu min.:</w:t>
      </w:r>
    </w:p>
    <w:p w:rsidR="00762A02" w:rsidRPr="00AC78B8" w:rsidRDefault="00762A02" w:rsidP="00762A02">
      <w:pPr>
        <w:numPr>
          <w:ilvl w:val="0"/>
          <w:numId w:val="11"/>
        </w:numPr>
        <w:spacing w:line="360" w:lineRule="auto"/>
        <w:jc w:val="both"/>
      </w:pPr>
      <w:r w:rsidRPr="00AC78B8">
        <w:t>Świąteczna Zbiórka Żywności we współpracy</w:t>
      </w:r>
      <w:r w:rsidRPr="001A41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36D5F">
        <w:t>z Mazowieckim </w:t>
      </w:r>
      <w:r w:rsidRPr="00336D5F">
        <w:br/>
        <w:t>  Bankiem Żywności</w:t>
      </w:r>
      <w:r w:rsidRPr="00AC78B8">
        <w:t xml:space="preserve"> mającej na celu pomoc uczniom z rodzin wielodzietnych lub o trudnej sytuacji materialnej. Udział  w tej akcji uwrażliwił uczniów na potrzeby innych , rozbudził wrażliwość społeczną wychowanków. Następnie zostały przygotowane paczki dla najbardziej potrzebu</w:t>
      </w:r>
      <w:r>
        <w:t xml:space="preserve">jących uczniów z naszej szkoły, </w:t>
      </w:r>
    </w:p>
    <w:p w:rsidR="00762A02" w:rsidRPr="00AC78B8" w:rsidRDefault="00762A02" w:rsidP="00762A02">
      <w:pPr>
        <w:numPr>
          <w:ilvl w:val="0"/>
          <w:numId w:val="10"/>
        </w:numPr>
        <w:spacing w:line="360" w:lineRule="auto"/>
        <w:jc w:val="both"/>
      </w:pPr>
      <w:r w:rsidRPr="00AC78B8">
        <w:t xml:space="preserve">Akcja Góra Grosza, czyli </w:t>
      </w:r>
      <w:r w:rsidRPr="00AC78B8">
        <w:rPr>
          <w:shd w:val="clear" w:color="auto" w:fill="FFFFFF"/>
        </w:rPr>
        <w:t>zebranie funduszy na pomoc dzieciom wychowującym się poza własną rodziną, w tym na tworzenie i dofinansowanie domów dla dzieci, rodzinnych domów dziecka, pogotowi rodzinnych, kwalifikowanych rodzin zastępczych oraz dla najbardziej potrzebujących domów dziecka, które realizują prorodzinne programy wychowawcze,</w:t>
      </w:r>
    </w:p>
    <w:p w:rsidR="00762A02" w:rsidRPr="00AC78B8" w:rsidRDefault="00762A02" w:rsidP="00762A02">
      <w:pPr>
        <w:numPr>
          <w:ilvl w:val="0"/>
          <w:numId w:val="10"/>
        </w:numPr>
        <w:spacing w:line="360" w:lineRule="auto"/>
        <w:jc w:val="both"/>
      </w:pPr>
      <w:r w:rsidRPr="00AC78B8">
        <w:lastRenderedPageBreak/>
        <w:t>zbiórka karmy i najpotrzebniejszych rzeczy dla zwierząt ze schroniska w Celestynowie oraz „Azyl pod psim aniołem” w Warszawie;</w:t>
      </w:r>
    </w:p>
    <w:p w:rsidR="00762A02" w:rsidRPr="00AC78B8" w:rsidRDefault="00762A02" w:rsidP="00762A02">
      <w:pPr>
        <w:numPr>
          <w:ilvl w:val="0"/>
          <w:numId w:val="10"/>
        </w:numPr>
        <w:spacing w:line="360" w:lineRule="auto"/>
        <w:jc w:val="both"/>
      </w:pPr>
      <w:r w:rsidRPr="00AC78B8">
        <w:t>„I ty możesz zostać św. Mikołajem” - zbiórka słodyczy dla dzieci z domów dziecka</w:t>
      </w:r>
      <w:r>
        <w:t>;</w:t>
      </w:r>
    </w:p>
    <w:p w:rsidR="00181CBB" w:rsidRDefault="00181CBB" w:rsidP="00181CBB">
      <w:pPr>
        <w:pStyle w:val="Akapitzlist"/>
        <w:spacing w:line="360" w:lineRule="auto"/>
        <w:ind w:left="765"/>
        <w:jc w:val="both"/>
      </w:pPr>
    </w:p>
    <w:p w:rsidR="00762A02" w:rsidRPr="00762A02" w:rsidRDefault="00762A02" w:rsidP="00762A02">
      <w:pPr>
        <w:numPr>
          <w:ilvl w:val="0"/>
          <w:numId w:val="9"/>
        </w:numPr>
        <w:spacing w:line="360" w:lineRule="auto"/>
        <w:jc w:val="both"/>
      </w:pPr>
      <w:r w:rsidRPr="00762A02">
        <w:t>coroczne organizowanie zabaw karnawałowych, dyskotek szkolnych, jasełek, klasowych  spotkań wigilijnych i wielkanocnych wraz z rodzicami, wróżb andrzejkowych, spotkań ze Św. Mikołajem, Dnia Babci  i Dziadka, Dnia Mamy i Taty;</w:t>
      </w:r>
    </w:p>
    <w:p w:rsidR="00762A02" w:rsidRPr="00985338" w:rsidRDefault="00762A02" w:rsidP="00762A02">
      <w:pPr>
        <w:pStyle w:val="Akapitzlist"/>
        <w:spacing w:line="360" w:lineRule="auto"/>
        <w:ind w:left="765"/>
        <w:jc w:val="both"/>
      </w:pPr>
      <w:r w:rsidRPr="00762A02">
        <w:t xml:space="preserve">coroczne organizowanie akcji </w:t>
      </w:r>
      <w:proofErr w:type="spellStart"/>
      <w:r w:rsidRPr="00762A02">
        <w:t>ekologiczno</w:t>
      </w:r>
      <w:proofErr w:type="spellEnd"/>
      <w:r w:rsidRPr="00762A02">
        <w:t xml:space="preserve"> – przyrodniczych mających na celu kształtowanie postaw ekologicznych oraz świadomości małego ekologa - przyrodnika m.in.: „Sprzątanie świata”, „Dzień Drzewa”, „Tydzień Ekologiczny”</w:t>
      </w:r>
    </w:p>
    <w:p w:rsidR="00985338" w:rsidRPr="00985338" w:rsidRDefault="00985338" w:rsidP="00181CBB">
      <w:pPr>
        <w:spacing w:line="360" w:lineRule="auto"/>
        <w:jc w:val="both"/>
      </w:pPr>
    </w:p>
    <w:p w:rsidR="00762A02" w:rsidRDefault="00762A02" w:rsidP="007D3CF6">
      <w:pPr>
        <w:numPr>
          <w:ilvl w:val="0"/>
          <w:numId w:val="9"/>
        </w:numPr>
        <w:spacing w:line="360" w:lineRule="auto"/>
        <w:jc w:val="both"/>
      </w:pPr>
      <w:r w:rsidRPr="00AC78B8">
        <w:t xml:space="preserve">organizowanie wspólnych wyjazdów integracyjnych (rodzice, uczniowie, nauczyciele), min. </w:t>
      </w:r>
      <w:r>
        <w:t>mikołajki</w:t>
      </w:r>
      <w:r w:rsidRPr="00AC78B8">
        <w:t>, kilkudniowe wycieczki wspólnie z rodzicami</w:t>
      </w:r>
      <w:r>
        <w:t>,</w:t>
      </w:r>
    </w:p>
    <w:p w:rsidR="00762A02" w:rsidRPr="00762A02" w:rsidRDefault="00762A02" w:rsidP="007D3CF6">
      <w:pPr>
        <w:pStyle w:val="Akapitzlist"/>
        <w:numPr>
          <w:ilvl w:val="0"/>
          <w:numId w:val="9"/>
        </w:numPr>
        <w:spacing w:line="360" w:lineRule="auto"/>
        <w:jc w:val="both"/>
      </w:pPr>
      <w:r w:rsidRPr="00762A02">
        <w:t xml:space="preserve">udział w Przedgwiazdkowym Jarmarku </w:t>
      </w:r>
      <w:proofErr w:type="spellStart"/>
      <w:r w:rsidRPr="00762A02">
        <w:t>Ogólnojózkowym</w:t>
      </w:r>
      <w:proofErr w:type="spellEnd"/>
      <w:r w:rsidRPr="00762A02">
        <w:t xml:space="preserve"> „</w:t>
      </w:r>
      <w:proofErr w:type="spellStart"/>
      <w:r w:rsidRPr="00762A02">
        <w:t>Gwiazdobranie</w:t>
      </w:r>
      <w:proofErr w:type="spellEnd"/>
      <w:r w:rsidRPr="00762A02">
        <w:t xml:space="preserve">        i dawanie” </w:t>
      </w:r>
    </w:p>
    <w:p w:rsidR="00762A02" w:rsidRPr="00762A02" w:rsidRDefault="00762A02" w:rsidP="007D3CF6">
      <w:pPr>
        <w:pStyle w:val="Akapitzlist"/>
        <w:numPr>
          <w:ilvl w:val="0"/>
          <w:numId w:val="9"/>
        </w:numPr>
        <w:spacing w:line="360" w:lineRule="auto"/>
        <w:jc w:val="both"/>
      </w:pPr>
      <w:r w:rsidRPr="00762A02">
        <w:t xml:space="preserve">organizowanie wymiany międzyszkolnej -  polsko – czeskiej, której celem jest nawiązanie przyjaźni z rówieśnikami, poznanie zwyczajów i tradycji obowiązujących w obu krajach, poszukiwanie wspólnych doświadczeń i przeżyć, poznanie czeskich i polskich zabytków, historii i kultury, zapoznanie z życiem codziennym rówieśników w Czechach i w Polsce, nauka tolerancji dla innych poglądów, możliwość komunikowania się w językach obcych, konfrontacja swoich wyobrażeń na temat Czech i Polski </w:t>
      </w:r>
    </w:p>
    <w:p w:rsidR="00762A02" w:rsidRDefault="00762A02" w:rsidP="007D3CF6">
      <w:pPr>
        <w:numPr>
          <w:ilvl w:val="0"/>
          <w:numId w:val="9"/>
        </w:numPr>
        <w:spacing w:line="360" w:lineRule="auto"/>
        <w:jc w:val="both"/>
      </w:pPr>
      <w:r>
        <w:t xml:space="preserve">liczne uczestnictwo w wielu konkursach  przedmiotowych o zasięgu ogólnopolskim, wojewódzkim, szkolny poparte sukcesami </w:t>
      </w:r>
    </w:p>
    <w:p w:rsidR="00762A02" w:rsidRDefault="00762A02" w:rsidP="007D3CF6">
      <w:pPr>
        <w:numPr>
          <w:ilvl w:val="0"/>
          <w:numId w:val="9"/>
        </w:numPr>
        <w:spacing w:line="360" w:lineRule="auto"/>
        <w:jc w:val="both"/>
      </w:pPr>
      <w:r>
        <w:t>współfinansowanie przez rodziców wyposażenia szkoły w pomoce dydaktyczne, refundowanie wycieczek szkolnych, prace społeczne na rzecz szkoły, co wpływa na poprawę komfortu psychicznego dzieci;</w:t>
      </w:r>
    </w:p>
    <w:p w:rsidR="00762A02" w:rsidRPr="00762A02" w:rsidRDefault="00762A02" w:rsidP="007D3CF6">
      <w:pPr>
        <w:pStyle w:val="Akapitzlist"/>
        <w:numPr>
          <w:ilvl w:val="0"/>
          <w:numId w:val="9"/>
        </w:numPr>
        <w:spacing w:line="360" w:lineRule="auto"/>
        <w:jc w:val="both"/>
      </w:pPr>
      <w:r w:rsidRPr="00762A02">
        <w:t xml:space="preserve">zorganizowano Europejski Tydzień Świadomości Dysleksji mający ma na celu  popularyzowanie wiedzy oraz wzrost świadomości na temat dysleksji i problemów z nią związanych wśród uczniów, rodziców i nauczycieli. Zostały przygotowane ulotki dla rodziców i uczniów. Rodzice otrzymali krótkie porady jak postępować i jak pracować z dzieckiem dyslektycznym. Uczniowie natomiast otrzymali wskazówki jak sobie radzić z problemem, jakim jest dysleksja. Wychowawcy rozmawiali z uczniami      </w:t>
      </w:r>
      <w:r w:rsidRPr="00762A02">
        <w:lastRenderedPageBreak/>
        <w:t xml:space="preserve">o dysleksji oraz wyświetlali prezentację na jej temat. Następnie wspólnie przygotowali plakaty, które zostały wywieszone na dolnym holu. Specjaliści szkolni przygotowali dyktando. W gabinetach psychologa, pedagoga oraz w sali do terapii pedagogicznej przedstawiciele wszystkich klas mogli wziąć udział w zmaganiach ortograficznych </w:t>
      </w:r>
    </w:p>
    <w:p w:rsidR="00762A02" w:rsidRDefault="00762A02" w:rsidP="007D3CF6">
      <w:pPr>
        <w:numPr>
          <w:ilvl w:val="0"/>
          <w:numId w:val="9"/>
        </w:numPr>
        <w:spacing w:line="360" w:lineRule="auto"/>
        <w:jc w:val="both"/>
      </w:pPr>
      <w:r>
        <w:t>organizacja profilaktycznych akcji dotyczących bezpieczeństwa w sieci</w:t>
      </w:r>
    </w:p>
    <w:p w:rsidR="00762A02" w:rsidRPr="00762A02" w:rsidRDefault="00762A02" w:rsidP="007D3CF6">
      <w:pPr>
        <w:pStyle w:val="Akapitzlist"/>
        <w:numPr>
          <w:ilvl w:val="0"/>
          <w:numId w:val="9"/>
        </w:numPr>
        <w:spacing w:line="360" w:lineRule="auto"/>
        <w:jc w:val="both"/>
      </w:pPr>
      <w:r w:rsidRPr="00762A02">
        <w:t xml:space="preserve">przerwy relaksacyjne dla uczniów klas I - VI </w:t>
      </w:r>
    </w:p>
    <w:p w:rsidR="00762A02" w:rsidRPr="00AC78B8" w:rsidRDefault="00762A02" w:rsidP="00762A02">
      <w:pPr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AC78B8">
        <w:t xml:space="preserve">systematycznie aktualizowano: </w:t>
      </w:r>
    </w:p>
    <w:p w:rsidR="00762A02" w:rsidRPr="00AC78B8" w:rsidRDefault="00762A02" w:rsidP="00762A02">
      <w:pPr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C78B8">
        <w:t>regulaminy klasopracowni, dowożenia uczniów, korzystania z obiektów sportowych, wycieczek szkolnych,</w:t>
      </w:r>
    </w:p>
    <w:p w:rsidR="00762A02" w:rsidRPr="00AC78B8" w:rsidRDefault="00762A02" w:rsidP="00762A02">
      <w:pPr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C78B8">
        <w:t>zasady postępowania w przypadku naruszania przez uczniów dyscypliny szkolnej,</w:t>
      </w:r>
    </w:p>
    <w:p w:rsidR="00762A02" w:rsidRPr="00AC78B8" w:rsidRDefault="00762A02" w:rsidP="00762A02">
      <w:pPr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C78B8">
        <w:t>przypominano nauczycielom i uczniom sposób ewakuacji i przeprowadzano ewakuację próbną obserwowaną przez przedstawiciela Państwowej Straży Pożarnej,</w:t>
      </w:r>
    </w:p>
    <w:p w:rsidR="00762A02" w:rsidRPr="00AC78B8" w:rsidRDefault="00762A02" w:rsidP="00762A02">
      <w:pPr>
        <w:numPr>
          <w:ilvl w:val="0"/>
          <w:numId w:val="12"/>
        </w:numPr>
        <w:spacing w:line="360" w:lineRule="auto"/>
        <w:jc w:val="both"/>
        <w:rPr>
          <w:color w:val="FF0000"/>
        </w:rPr>
      </w:pPr>
      <w:r w:rsidRPr="00AC78B8">
        <w:t>wzmożono dyżury nauczycielskie na korytarzach i boisku szkolnym.</w:t>
      </w:r>
    </w:p>
    <w:p w:rsidR="00762A02" w:rsidRPr="00AC78B8" w:rsidRDefault="00762A02" w:rsidP="00762A02">
      <w:pPr>
        <w:numPr>
          <w:ilvl w:val="0"/>
          <w:numId w:val="9"/>
        </w:numPr>
        <w:spacing w:line="360" w:lineRule="auto"/>
        <w:jc w:val="both"/>
      </w:pPr>
      <w:r w:rsidRPr="00AC78B8">
        <w:t>przygotowanie gazetek ściennych dotyczących  praw i obowiązków ucznia, praw dziecka, kultury słowa i bycia, Netykieta;</w:t>
      </w:r>
    </w:p>
    <w:p w:rsidR="00762A02" w:rsidRPr="00AC78B8" w:rsidRDefault="00762A02" w:rsidP="00762A02">
      <w:pPr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AC78B8">
        <w:t>Organizacja konkursów dotyczących bezpieczeństwa</w:t>
      </w:r>
      <w:r>
        <w:t>;</w:t>
      </w:r>
    </w:p>
    <w:p w:rsidR="007D3CF6" w:rsidRDefault="007D3CF6" w:rsidP="007D3CF6">
      <w:pPr>
        <w:spacing w:line="360" w:lineRule="auto"/>
        <w:jc w:val="both"/>
      </w:pPr>
    </w:p>
    <w:p w:rsidR="00762A02" w:rsidRDefault="007D3CF6" w:rsidP="007D3CF6">
      <w:pPr>
        <w:spacing w:line="360" w:lineRule="auto"/>
        <w:jc w:val="both"/>
      </w:pPr>
      <w:r w:rsidRPr="007D3CF6">
        <w:t>EFEKTY WDROŻONYCH DZIAŁAŃ:</w:t>
      </w:r>
    </w:p>
    <w:p w:rsidR="00762A02" w:rsidRDefault="00743A5E" w:rsidP="007D3CF6">
      <w:pPr>
        <w:pStyle w:val="Akapitzlist"/>
        <w:numPr>
          <w:ilvl w:val="0"/>
          <w:numId w:val="14"/>
        </w:numPr>
        <w:spacing w:line="360" w:lineRule="auto"/>
        <w:jc w:val="both"/>
      </w:pPr>
      <w:r>
        <w:t>Zapewnienie sprzyjającego zdrowiu środowiska do pracy i nauki</w:t>
      </w:r>
    </w:p>
    <w:p w:rsidR="00743A5E" w:rsidRDefault="00743A5E" w:rsidP="007D3CF6">
      <w:pPr>
        <w:pStyle w:val="Akapitzlist"/>
        <w:numPr>
          <w:ilvl w:val="0"/>
          <w:numId w:val="14"/>
        </w:numPr>
        <w:spacing w:line="360" w:lineRule="auto"/>
        <w:jc w:val="both"/>
      </w:pPr>
      <w:r>
        <w:t>Kształtowanie postaw związanych z odpowiedzialnością za zdrowie swoje i innych osób.</w:t>
      </w:r>
    </w:p>
    <w:p w:rsidR="00743A5E" w:rsidRDefault="00743A5E" w:rsidP="007D3CF6">
      <w:pPr>
        <w:pStyle w:val="Akapitzlist"/>
        <w:numPr>
          <w:ilvl w:val="0"/>
          <w:numId w:val="14"/>
        </w:numPr>
        <w:spacing w:line="360" w:lineRule="auto"/>
        <w:jc w:val="both"/>
      </w:pPr>
      <w:r>
        <w:t>Wzrost świadomości potrzeby dbania o własny, prawidłowy rozwój psychiczny i fizyczny.</w:t>
      </w:r>
    </w:p>
    <w:p w:rsidR="00743A5E" w:rsidRDefault="00743A5E" w:rsidP="00743A5E">
      <w:pPr>
        <w:pStyle w:val="Akapitzlist"/>
        <w:numPr>
          <w:ilvl w:val="0"/>
          <w:numId w:val="14"/>
        </w:numPr>
      </w:pPr>
      <w:r>
        <w:t xml:space="preserve">Pozytywne zmiany </w:t>
      </w:r>
      <w:proofErr w:type="spellStart"/>
      <w:r>
        <w:t>zachowań</w:t>
      </w:r>
      <w:proofErr w:type="spellEnd"/>
      <w:r>
        <w:t xml:space="preserve"> w zakresie zdrowia fizycznego i psychospołecznego.</w:t>
      </w:r>
    </w:p>
    <w:p w:rsidR="00743A5E" w:rsidRDefault="00743A5E" w:rsidP="00743A5E">
      <w:pPr>
        <w:pStyle w:val="Akapitzlist"/>
        <w:ind w:left="1004"/>
      </w:pPr>
      <w:r>
        <w:t>wspólne przedsięwzięcia przyczyniły się do integracji społeczności szkolnych, szkoły ze środowiskiem oraz promocji szkoły i działań na rzecz zdrowego trybu życia, - uczniowie i ich rodzice chętnie brali udział w podjętych przez szkołę działaniach,</w:t>
      </w:r>
    </w:p>
    <w:p w:rsidR="007D3CF6" w:rsidRDefault="00743A5E" w:rsidP="00743A5E">
      <w:pPr>
        <w:pStyle w:val="Akapitzlist"/>
        <w:numPr>
          <w:ilvl w:val="0"/>
          <w:numId w:val="14"/>
        </w:numPr>
        <w:spacing w:line="360" w:lineRule="auto"/>
        <w:jc w:val="both"/>
      </w:pPr>
      <w:r>
        <w:t>Wyposażenie</w:t>
      </w:r>
      <w:r w:rsidR="007D3CF6">
        <w:t xml:space="preserve"> </w:t>
      </w:r>
      <w:proofErr w:type="spellStart"/>
      <w:r>
        <w:t>ucznió</w:t>
      </w:r>
      <w:proofErr w:type="spellEnd"/>
      <w:r>
        <w:fldChar w:fldCharType="begin"/>
      </w:r>
      <w:r>
        <w:instrText xml:space="preserve"> LISTNUM </w:instrText>
      </w:r>
      <w:r>
        <w:fldChar w:fldCharType="end"/>
      </w:r>
      <w:r w:rsidR="007D3CF6">
        <w:t xml:space="preserve"> w wiedzę i umiejętności niezbędne do podejmowania wyborów dla poprawy własnego zdrowia oraz tworzenia zdrowego i bezpiecznego środowiska:</w:t>
      </w:r>
    </w:p>
    <w:p w:rsidR="00743A5E" w:rsidRDefault="00743A5E"/>
    <w:p w:rsidR="00743A5E" w:rsidRDefault="00743A5E"/>
    <w:p w:rsidR="00743A5E" w:rsidRDefault="00743A5E"/>
    <w:p w:rsidR="00743A5E" w:rsidRDefault="007D3CF6">
      <w:r>
        <w:lastRenderedPageBreak/>
        <w:t xml:space="preserve">REKOMENDACJE: </w:t>
      </w:r>
    </w:p>
    <w:p w:rsidR="00743A5E" w:rsidRDefault="00743A5E"/>
    <w:p w:rsidR="00743A5E" w:rsidRDefault="007D3CF6" w:rsidP="00743A5E">
      <w:pPr>
        <w:spacing w:line="360" w:lineRule="auto"/>
        <w:jc w:val="both"/>
      </w:pPr>
      <w:r>
        <w:t xml:space="preserve">1. Kontynuacja podjętych działań wynikających z edukacji zdrowotnej w celu dalszego kreowania środowiska sprzyjającego harmonijnemu rozwojowi. </w:t>
      </w:r>
    </w:p>
    <w:p w:rsidR="007D3CF6" w:rsidRDefault="007D3CF6" w:rsidP="00743A5E">
      <w:pPr>
        <w:spacing w:line="360" w:lineRule="auto"/>
        <w:jc w:val="both"/>
      </w:pPr>
      <w:r>
        <w:t xml:space="preserve">2. Wypracowanie efektywnych metod współpracy z rodzicami </w:t>
      </w:r>
      <w:r w:rsidR="00743A5E">
        <w:t>jako sojusznikami</w:t>
      </w:r>
      <w:r>
        <w:t xml:space="preserve"> w edukacji i wychowaniu ich dzieci.</w:t>
      </w:r>
    </w:p>
    <w:p w:rsidR="00743A5E" w:rsidRDefault="00743A5E" w:rsidP="00743A5E">
      <w:pPr>
        <w:spacing w:line="360" w:lineRule="auto"/>
        <w:jc w:val="both"/>
      </w:pPr>
    </w:p>
    <w:p w:rsidR="00743A5E" w:rsidRDefault="00743A5E" w:rsidP="00743A5E">
      <w:pPr>
        <w:spacing w:line="360" w:lineRule="auto"/>
        <w:jc w:val="both"/>
      </w:pPr>
      <w:r>
        <w:t>Mimo zadawalających wyników naszej pracy, będziemy kontynuować, uatrakcyjniać                       i promować dotychczasowe działania, aby nadal dbać o zdrowie i kondycję fizyczną, psychiczną całej społeczności szkolnej.</w:t>
      </w:r>
    </w:p>
    <w:sectPr w:rsidR="0074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30"/>
      </v:shape>
    </w:pict>
  </w:numPicBullet>
  <w:abstractNum w:abstractNumId="0">
    <w:nsid w:val="0F61336E"/>
    <w:multiLevelType w:val="hybridMultilevel"/>
    <w:tmpl w:val="6A5604E2"/>
    <w:lvl w:ilvl="0" w:tplc="0415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FD7952"/>
    <w:multiLevelType w:val="hybridMultilevel"/>
    <w:tmpl w:val="4EFA495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3297F"/>
    <w:multiLevelType w:val="hybridMultilevel"/>
    <w:tmpl w:val="54D28FD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806A52"/>
    <w:multiLevelType w:val="hybridMultilevel"/>
    <w:tmpl w:val="40B2660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3C0FE9"/>
    <w:multiLevelType w:val="hybridMultilevel"/>
    <w:tmpl w:val="24F42D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E5CF1"/>
    <w:multiLevelType w:val="hybridMultilevel"/>
    <w:tmpl w:val="FEBAEA6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7170"/>
    <w:multiLevelType w:val="hybridMultilevel"/>
    <w:tmpl w:val="2CA0496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B3A87"/>
    <w:multiLevelType w:val="hybridMultilevel"/>
    <w:tmpl w:val="2D823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67D40"/>
    <w:multiLevelType w:val="hybridMultilevel"/>
    <w:tmpl w:val="CC4C234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82A48"/>
    <w:multiLevelType w:val="hybridMultilevel"/>
    <w:tmpl w:val="A5E4BFF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7E2D5F"/>
    <w:multiLevelType w:val="hybridMultilevel"/>
    <w:tmpl w:val="8DB28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1EB5"/>
    <w:multiLevelType w:val="hybridMultilevel"/>
    <w:tmpl w:val="037AC1E6"/>
    <w:lvl w:ilvl="0" w:tplc="BCCA4B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0C30F5"/>
    <w:multiLevelType w:val="hybridMultilevel"/>
    <w:tmpl w:val="A74C7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473EF2"/>
    <w:multiLevelType w:val="hybridMultilevel"/>
    <w:tmpl w:val="1C703866"/>
    <w:lvl w:ilvl="0" w:tplc="0415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8"/>
    <w:rsid w:val="00181CBB"/>
    <w:rsid w:val="00243122"/>
    <w:rsid w:val="004568D1"/>
    <w:rsid w:val="00743A5E"/>
    <w:rsid w:val="00747BED"/>
    <w:rsid w:val="00762A02"/>
    <w:rsid w:val="007D3CF6"/>
    <w:rsid w:val="0095384A"/>
    <w:rsid w:val="009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Jedlińska</dc:creator>
  <cp:lastModifiedBy>Magdalena Jedlińska</cp:lastModifiedBy>
  <cp:revision>2</cp:revision>
  <dcterms:created xsi:type="dcterms:W3CDTF">2018-05-15T14:20:00Z</dcterms:created>
  <dcterms:modified xsi:type="dcterms:W3CDTF">2018-05-15T14:20:00Z</dcterms:modified>
</cp:coreProperties>
</file>