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17" w:rsidRPr="00DA1527" w:rsidRDefault="00FA5217" w:rsidP="00FA5217">
      <w:pPr>
        <w:tabs>
          <w:tab w:val="left" w:pos="390"/>
          <w:tab w:val="right" w:pos="9072"/>
        </w:tabs>
        <w:jc w:val="center"/>
        <w:rPr>
          <w:b/>
          <w:sz w:val="56"/>
          <w:szCs w:val="56"/>
        </w:rPr>
      </w:pPr>
      <w:r w:rsidRPr="00DA1527">
        <w:rPr>
          <w:b/>
          <w:sz w:val="56"/>
          <w:szCs w:val="56"/>
        </w:rPr>
        <w:t>Školský  vzdelávací  program</w:t>
      </w:r>
    </w:p>
    <w:p w:rsidR="00FA5217" w:rsidRPr="00DA1527" w:rsidRDefault="00FA5217" w:rsidP="00FA5217">
      <w:pPr>
        <w:jc w:val="center"/>
        <w:rPr>
          <w:sz w:val="56"/>
          <w:szCs w:val="56"/>
        </w:rPr>
      </w:pPr>
      <w:r w:rsidRPr="00DA1527">
        <w:rPr>
          <w:sz w:val="56"/>
          <w:szCs w:val="56"/>
        </w:rPr>
        <w:t>SVETIELKA</w:t>
      </w:r>
    </w:p>
    <w:p w:rsidR="00DA1527" w:rsidRPr="00C0590D" w:rsidRDefault="00DA1527" w:rsidP="00DA1527">
      <w:pPr>
        <w:pStyle w:val="Default"/>
        <w:jc w:val="both"/>
        <w:rPr>
          <w:color w:val="auto"/>
        </w:rPr>
      </w:pPr>
    </w:p>
    <w:p w:rsidR="00DA1527" w:rsidRPr="00C0590D" w:rsidRDefault="00DA1527" w:rsidP="00DA1527">
      <w:pPr>
        <w:pStyle w:val="Default"/>
        <w:tabs>
          <w:tab w:val="left" w:pos="142"/>
        </w:tabs>
        <w:spacing w:line="360" w:lineRule="auto"/>
        <w:ind w:firstLine="709"/>
        <w:jc w:val="both"/>
        <w:rPr>
          <w:color w:val="auto"/>
        </w:rPr>
      </w:pPr>
      <w:r w:rsidRPr="00C0590D">
        <w:rPr>
          <w:color w:val="auto"/>
        </w:rPr>
        <w:t xml:space="preserve">Školský vzdelávací program  je vypracovaný pod názvom </w:t>
      </w:r>
      <w:r w:rsidRPr="00C0590D">
        <w:rPr>
          <w:b/>
          <w:i/>
          <w:color w:val="auto"/>
        </w:rPr>
        <w:t xml:space="preserve">Svetielka, </w:t>
      </w:r>
      <w:r w:rsidRPr="00C0590D">
        <w:rPr>
          <w:color w:val="auto"/>
        </w:rPr>
        <w:t>zohľadňuje zameranie a</w:t>
      </w:r>
      <w:r>
        <w:rPr>
          <w:color w:val="auto"/>
        </w:rPr>
        <w:t> p</w:t>
      </w:r>
      <w:r w:rsidRPr="00C0590D">
        <w:rPr>
          <w:color w:val="auto"/>
        </w:rPr>
        <w:t>rofiláciu na rozvíjanie katolíckej cirkvi, zdravého životného štýlu s prihliadnutím na environmentálnu výchovu.</w:t>
      </w:r>
    </w:p>
    <w:p w:rsidR="00DA1527" w:rsidRPr="00515118" w:rsidRDefault="00DA1527" w:rsidP="00DA1527">
      <w:pPr>
        <w:spacing w:after="120" w:line="276" w:lineRule="auto"/>
      </w:pPr>
    </w:p>
    <w:p w:rsidR="00DA1527" w:rsidRPr="00F268A5" w:rsidRDefault="00DA1527" w:rsidP="00DA1527">
      <w:pPr>
        <w:pStyle w:val="Nadpis4"/>
        <w:spacing w:after="240" w:line="276" w:lineRule="auto"/>
      </w:pPr>
      <w:bookmarkStart w:id="0" w:name="_Toc445642475"/>
      <w:r w:rsidRPr="002B106A">
        <w:t>Vymedzenie vlastných cieľov a poslania výchovy a vzdelávania</w:t>
      </w:r>
      <w:bookmarkEnd w:id="0"/>
    </w:p>
    <w:p w:rsidR="00DA1527" w:rsidRPr="00E132A0" w:rsidRDefault="00DA1527" w:rsidP="00DA1527">
      <w:pPr>
        <w:tabs>
          <w:tab w:val="left" w:pos="390"/>
          <w:tab w:val="right" w:pos="9072"/>
        </w:tabs>
        <w:spacing w:line="276" w:lineRule="auto"/>
        <w:ind w:firstLine="709"/>
        <w:jc w:val="both"/>
        <w:rPr>
          <w:b/>
        </w:rPr>
      </w:pPr>
      <w:r w:rsidRPr="00E132A0">
        <w:rPr>
          <w:b/>
          <w:i/>
        </w:rPr>
        <w:t xml:space="preserve">Hlavným cieľom výchovy a vzdelávania v materskej škole je dosiahnutie optimálnej kognitívnej, </w:t>
      </w:r>
      <w:proofErr w:type="spellStart"/>
      <w:r w:rsidRPr="00E132A0">
        <w:rPr>
          <w:b/>
          <w:i/>
        </w:rPr>
        <w:t>senzomotorickej</w:t>
      </w:r>
      <w:proofErr w:type="spellEnd"/>
      <w:r w:rsidRPr="00E132A0">
        <w:rPr>
          <w:b/>
          <w:i/>
        </w:rPr>
        <w:t xml:space="preserve"> a sociálno-citovej úrovne ako základu na školské vzdelávanie v</w:t>
      </w:r>
      <w:r>
        <w:rPr>
          <w:b/>
          <w:i/>
        </w:rPr>
        <w:t> </w:t>
      </w:r>
      <w:r w:rsidRPr="00E132A0">
        <w:rPr>
          <w:b/>
          <w:i/>
        </w:rPr>
        <w:t>základnej škole a na život v spoločnosti.</w:t>
      </w:r>
    </w:p>
    <w:p w:rsidR="00DA1527" w:rsidRDefault="00DA1527" w:rsidP="00DA1527">
      <w:pPr>
        <w:tabs>
          <w:tab w:val="left" w:pos="390"/>
          <w:tab w:val="right" w:pos="9072"/>
        </w:tabs>
        <w:spacing w:line="276" w:lineRule="auto"/>
        <w:jc w:val="both"/>
        <w:rPr>
          <w:b/>
        </w:rPr>
      </w:pPr>
    </w:p>
    <w:p w:rsidR="00DA1527" w:rsidRPr="00DA1527" w:rsidRDefault="00DA1527" w:rsidP="00DA1527">
      <w:pPr>
        <w:tabs>
          <w:tab w:val="left" w:pos="390"/>
          <w:tab w:val="right" w:pos="9072"/>
        </w:tabs>
        <w:spacing w:line="276" w:lineRule="auto"/>
        <w:jc w:val="both"/>
        <w:rPr>
          <w:b/>
        </w:rPr>
      </w:pPr>
    </w:p>
    <w:p w:rsidR="00DA1527" w:rsidRPr="00DA1527" w:rsidRDefault="00DA1527" w:rsidP="00DA1527">
      <w:pPr>
        <w:tabs>
          <w:tab w:val="left" w:pos="390"/>
          <w:tab w:val="right" w:pos="9072"/>
        </w:tabs>
        <w:spacing w:after="120" w:line="276" w:lineRule="auto"/>
        <w:jc w:val="center"/>
        <w:rPr>
          <w:b/>
          <w:i/>
        </w:rPr>
      </w:pPr>
      <w:r w:rsidRPr="00DA1527">
        <w:rPr>
          <w:b/>
          <w:i/>
        </w:rPr>
        <w:t>Motto :  Svieť svetlo v tmách...</w:t>
      </w:r>
    </w:p>
    <w:p w:rsidR="00DA1527" w:rsidRPr="00DA1527" w:rsidRDefault="00DA1527" w:rsidP="00DA1527">
      <w:pPr>
        <w:tabs>
          <w:tab w:val="left" w:pos="390"/>
          <w:tab w:val="right" w:pos="9072"/>
        </w:tabs>
        <w:spacing w:after="120" w:line="276" w:lineRule="auto"/>
        <w:jc w:val="center"/>
        <w:rPr>
          <w:rStyle w:val="FontStyle17"/>
          <w:bCs w:val="0"/>
          <w:i/>
          <w:sz w:val="24"/>
          <w:szCs w:val="24"/>
        </w:rPr>
      </w:pPr>
    </w:p>
    <w:p w:rsidR="00DA1527" w:rsidRPr="00DA1527" w:rsidRDefault="00DA1527" w:rsidP="00DA1527">
      <w:pPr>
        <w:pStyle w:val="Style6"/>
        <w:widowControl/>
        <w:spacing w:line="276" w:lineRule="auto"/>
        <w:rPr>
          <w:b/>
          <w:bCs/>
        </w:rPr>
      </w:pPr>
      <w:r w:rsidRPr="00DA1527">
        <w:rPr>
          <w:rStyle w:val="FontStyle17"/>
          <w:sz w:val="24"/>
          <w:szCs w:val="24"/>
        </w:rPr>
        <w:t xml:space="preserve">Cieľmi </w:t>
      </w:r>
      <w:proofErr w:type="spellStart"/>
      <w:r w:rsidRPr="00DA1527">
        <w:rPr>
          <w:rStyle w:val="FontStyle17"/>
          <w:sz w:val="24"/>
          <w:szCs w:val="24"/>
        </w:rPr>
        <w:t>predprimárneho</w:t>
      </w:r>
      <w:proofErr w:type="spellEnd"/>
      <w:r w:rsidRPr="00DA1527">
        <w:rPr>
          <w:rStyle w:val="FontStyle17"/>
          <w:sz w:val="24"/>
          <w:szCs w:val="24"/>
        </w:rPr>
        <w:t xml:space="preserve"> vzdelávania v našej MŠ</w:t>
      </w:r>
      <w:r w:rsidRPr="00DA1527">
        <w:rPr>
          <w:rStyle w:val="FontStyle17"/>
          <w:color w:val="FF0000"/>
          <w:sz w:val="24"/>
          <w:szCs w:val="24"/>
        </w:rPr>
        <w:t xml:space="preserve"> </w:t>
      </w:r>
      <w:r w:rsidRPr="00DA1527">
        <w:rPr>
          <w:rStyle w:val="FontStyle17"/>
          <w:sz w:val="24"/>
          <w:szCs w:val="24"/>
        </w:rPr>
        <w:t>sú:</w:t>
      </w:r>
    </w:p>
    <w:p w:rsidR="00DA1527" w:rsidRPr="00DA1527" w:rsidRDefault="00DA1527" w:rsidP="00DA1527">
      <w:pPr>
        <w:pStyle w:val="Style3"/>
        <w:widowControl/>
        <w:numPr>
          <w:ilvl w:val="0"/>
          <w:numId w:val="2"/>
        </w:numPr>
        <w:spacing w:line="276" w:lineRule="auto"/>
        <w:ind w:left="709"/>
        <w:jc w:val="both"/>
        <w:rPr>
          <w:rStyle w:val="FontStyle21"/>
          <w:sz w:val="24"/>
          <w:szCs w:val="24"/>
        </w:rPr>
      </w:pPr>
      <w:r w:rsidRPr="00DA1527">
        <w:rPr>
          <w:rStyle w:val="FontStyle21"/>
          <w:sz w:val="24"/>
          <w:szCs w:val="24"/>
        </w:rPr>
        <w:t>formovať duchovnú dimenziu dieťaťa</w:t>
      </w:r>
    </w:p>
    <w:p w:rsidR="00DA1527" w:rsidRPr="00DA1527" w:rsidRDefault="00DA1527" w:rsidP="00DA1527">
      <w:pPr>
        <w:pStyle w:val="Style5"/>
        <w:widowControl/>
        <w:numPr>
          <w:ilvl w:val="0"/>
          <w:numId w:val="2"/>
        </w:numPr>
        <w:tabs>
          <w:tab w:val="left" w:pos="691"/>
        </w:tabs>
        <w:spacing w:line="276" w:lineRule="auto"/>
        <w:jc w:val="both"/>
        <w:rPr>
          <w:rStyle w:val="FontStyle21"/>
          <w:sz w:val="24"/>
          <w:szCs w:val="24"/>
        </w:rPr>
      </w:pPr>
      <w:r w:rsidRPr="00DA1527">
        <w:rPr>
          <w:rStyle w:val="FontStyle21"/>
          <w:sz w:val="24"/>
          <w:szCs w:val="24"/>
        </w:rPr>
        <w:t>napĺňať túžbu dieťaťa po sociálnom kontakte s rovesníkmi,</w:t>
      </w:r>
    </w:p>
    <w:p w:rsidR="00DA1527" w:rsidRPr="00DA1527" w:rsidRDefault="00DA1527" w:rsidP="00DA1527">
      <w:pPr>
        <w:pStyle w:val="Style5"/>
        <w:widowControl/>
        <w:numPr>
          <w:ilvl w:val="0"/>
          <w:numId w:val="2"/>
        </w:numPr>
        <w:tabs>
          <w:tab w:val="left" w:pos="691"/>
        </w:tabs>
        <w:spacing w:line="276" w:lineRule="auto"/>
        <w:jc w:val="both"/>
        <w:rPr>
          <w:rStyle w:val="FontStyle21"/>
          <w:sz w:val="24"/>
          <w:szCs w:val="24"/>
        </w:rPr>
      </w:pPr>
      <w:r w:rsidRPr="00DA1527">
        <w:rPr>
          <w:rStyle w:val="FontStyle21"/>
          <w:sz w:val="24"/>
          <w:szCs w:val="24"/>
        </w:rPr>
        <w:t>uľahčiť dieťaťu plynulú adaptáciu na zmenené prostredie (na materskú i základnú školu)</w:t>
      </w:r>
    </w:p>
    <w:p w:rsidR="00DA1527" w:rsidRPr="00DA1527" w:rsidRDefault="00DA1527" w:rsidP="00DA1527">
      <w:pPr>
        <w:pStyle w:val="Style5"/>
        <w:widowControl/>
        <w:numPr>
          <w:ilvl w:val="0"/>
          <w:numId w:val="2"/>
        </w:numPr>
        <w:tabs>
          <w:tab w:val="left" w:pos="691"/>
        </w:tabs>
        <w:spacing w:line="276" w:lineRule="auto"/>
        <w:jc w:val="both"/>
        <w:rPr>
          <w:rStyle w:val="FontStyle21"/>
          <w:sz w:val="24"/>
          <w:szCs w:val="24"/>
        </w:rPr>
      </w:pPr>
      <w:r w:rsidRPr="00DA1527">
        <w:rPr>
          <w:rStyle w:val="FontStyle21"/>
          <w:sz w:val="24"/>
          <w:szCs w:val="24"/>
        </w:rPr>
        <w:t>uspokojovať túžbu dieťaťa po poznaní preferovaním zážitkovej formy učenia a učenia    hrou</w:t>
      </w:r>
    </w:p>
    <w:p w:rsidR="00DA1527" w:rsidRPr="00DA1527" w:rsidRDefault="00DA1527" w:rsidP="00DA1527">
      <w:pPr>
        <w:pStyle w:val="Style5"/>
        <w:widowControl/>
        <w:numPr>
          <w:ilvl w:val="0"/>
          <w:numId w:val="2"/>
        </w:numPr>
        <w:tabs>
          <w:tab w:val="left" w:pos="691"/>
        </w:tabs>
        <w:spacing w:line="276" w:lineRule="auto"/>
        <w:jc w:val="both"/>
        <w:rPr>
          <w:rStyle w:val="FontStyle21"/>
          <w:sz w:val="24"/>
          <w:szCs w:val="24"/>
        </w:rPr>
      </w:pPr>
      <w:r w:rsidRPr="00DA1527">
        <w:rPr>
          <w:rStyle w:val="FontStyle21"/>
          <w:sz w:val="24"/>
          <w:szCs w:val="24"/>
        </w:rPr>
        <w:t xml:space="preserve">dopĺňať rodinnú výchovu o výchovno-vzdelávaciu činnosť zameranú na rozvoj osobnosti dieťaťa, jeho sociálno-emocionálny, </w:t>
      </w:r>
      <w:proofErr w:type="spellStart"/>
      <w:r w:rsidRPr="00DA1527">
        <w:rPr>
          <w:rStyle w:val="FontStyle21"/>
          <w:sz w:val="24"/>
          <w:szCs w:val="24"/>
        </w:rPr>
        <w:t>psychomotorický</w:t>
      </w:r>
      <w:proofErr w:type="spellEnd"/>
      <w:r w:rsidRPr="00DA1527">
        <w:rPr>
          <w:rStyle w:val="FontStyle21"/>
          <w:sz w:val="24"/>
          <w:szCs w:val="24"/>
        </w:rPr>
        <w:t xml:space="preserve"> a kognitívny rozvoj v súlade s </w:t>
      </w:r>
      <w:proofErr w:type="spellStart"/>
      <w:r w:rsidRPr="00DA1527">
        <w:rPr>
          <w:rStyle w:val="FontStyle21"/>
          <w:sz w:val="24"/>
          <w:szCs w:val="24"/>
        </w:rPr>
        <w:t>indi-viduálnymi</w:t>
      </w:r>
      <w:proofErr w:type="spellEnd"/>
      <w:r w:rsidRPr="00DA1527">
        <w:rPr>
          <w:rStyle w:val="FontStyle21"/>
          <w:sz w:val="24"/>
          <w:szCs w:val="24"/>
        </w:rPr>
        <w:t xml:space="preserve"> a vekovými osobitnosťami dieťaťa</w:t>
      </w:r>
    </w:p>
    <w:p w:rsidR="00DA1527" w:rsidRPr="00DA1527" w:rsidRDefault="00DA1527" w:rsidP="00DA1527">
      <w:pPr>
        <w:pStyle w:val="Style5"/>
        <w:widowControl/>
        <w:numPr>
          <w:ilvl w:val="0"/>
          <w:numId w:val="2"/>
        </w:numPr>
        <w:tabs>
          <w:tab w:val="left" w:pos="691"/>
        </w:tabs>
        <w:spacing w:line="276" w:lineRule="auto"/>
        <w:jc w:val="both"/>
        <w:rPr>
          <w:rStyle w:val="FontStyle21"/>
          <w:sz w:val="24"/>
          <w:szCs w:val="24"/>
        </w:rPr>
      </w:pPr>
      <w:r w:rsidRPr="00DA1527">
        <w:rPr>
          <w:rStyle w:val="FontStyle21"/>
          <w:sz w:val="24"/>
          <w:szCs w:val="24"/>
        </w:rPr>
        <w:t xml:space="preserve">rozvíjať a podporovať schopnosť dieťaťa spolupracovať v skupine, rozvíjať základy tímovej </w:t>
      </w:r>
      <w:r w:rsidR="00AD2ADD">
        <w:rPr>
          <w:rStyle w:val="FontStyle21"/>
          <w:sz w:val="24"/>
          <w:szCs w:val="24"/>
        </w:rPr>
        <w:t xml:space="preserve"> </w:t>
      </w:r>
      <w:r w:rsidRPr="00DA1527">
        <w:rPr>
          <w:rStyle w:val="FontStyle21"/>
          <w:sz w:val="24"/>
          <w:szCs w:val="24"/>
        </w:rPr>
        <w:t>práce</w:t>
      </w:r>
    </w:p>
    <w:p w:rsidR="00DA1527" w:rsidRPr="00DA1527" w:rsidRDefault="00DA1527" w:rsidP="00DA1527">
      <w:pPr>
        <w:pStyle w:val="Style5"/>
        <w:widowControl/>
        <w:numPr>
          <w:ilvl w:val="0"/>
          <w:numId w:val="2"/>
        </w:numPr>
        <w:tabs>
          <w:tab w:val="left" w:pos="691"/>
        </w:tabs>
        <w:spacing w:line="276" w:lineRule="auto"/>
        <w:jc w:val="both"/>
        <w:rPr>
          <w:rStyle w:val="FontStyle21"/>
          <w:sz w:val="24"/>
          <w:szCs w:val="24"/>
        </w:rPr>
      </w:pPr>
      <w:r w:rsidRPr="00DA1527">
        <w:rPr>
          <w:rStyle w:val="FontStyle21"/>
          <w:sz w:val="24"/>
          <w:szCs w:val="24"/>
        </w:rPr>
        <w:t>rozvíjať zodpovednosť za zdravé životné prostredie na elementárnej úrovni</w:t>
      </w:r>
    </w:p>
    <w:p w:rsidR="00DA1527" w:rsidRPr="00DA1527" w:rsidRDefault="00DA1527" w:rsidP="00DA1527">
      <w:pPr>
        <w:pStyle w:val="Style3"/>
        <w:widowControl/>
        <w:numPr>
          <w:ilvl w:val="0"/>
          <w:numId w:val="2"/>
        </w:numPr>
        <w:spacing w:line="276" w:lineRule="auto"/>
        <w:jc w:val="both"/>
        <w:rPr>
          <w:rStyle w:val="FontStyle21"/>
          <w:sz w:val="24"/>
          <w:szCs w:val="24"/>
        </w:rPr>
      </w:pPr>
      <w:r w:rsidRPr="00DA1527">
        <w:rPr>
          <w:rStyle w:val="FontStyle21"/>
          <w:sz w:val="24"/>
          <w:szCs w:val="24"/>
        </w:rPr>
        <w:t>osvojiť si základy kultivovaného spisovného slovenského jazyka ešte pred vstupom do základnej školy</w:t>
      </w:r>
    </w:p>
    <w:p w:rsidR="00DA1527" w:rsidRPr="00DA1527" w:rsidRDefault="00DA1527" w:rsidP="00DA1527">
      <w:pPr>
        <w:pStyle w:val="Style5"/>
        <w:widowControl/>
        <w:numPr>
          <w:ilvl w:val="0"/>
          <w:numId w:val="2"/>
        </w:numPr>
        <w:tabs>
          <w:tab w:val="left" w:pos="691"/>
        </w:tabs>
        <w:spacing w:line="276" w:lineRule="auto"/>
        <w:jc w:val="both"/>
        <w:rPr>
          <w:rStyle w:val="FontStyle21"/>
          <w:sz w:val="24"/>
          <w:szCs w:val="24"/>
        </w:rPr>
      </w:pPr>
      <w:r w:rsidRPr="00DA1527">
        <w:rPr>
          <w:rStyle w:val="FontStyle21"/>
          <w:sz w:val="24"/>
          <w:szCs w:val="24"/>
        </w:rPr>
        <w:t>poznať zásady ochrany zdravia, zdravého životného štýlu a uplatňovať ich v každodennom živote</w:t>
      </w:r>
    </w:p>
    <w:p w:rsidR="00DA1527" w:rsidRPr="00DA1527" w:rsidRDefault="00DA1527" w:rsidP="00DA1527">
      <w:pPr>
        <w:pStyle w:val="Style5"/>
        <w:widowControl/>
        <w:numPr>
          <w:ilvl w:val="0"/>
          <w:numId w:val="2"/>
        </w:numPr>
        <w:tabs>
          <w:tab w:val="left" w:pos="653"/>
        </w:tabs>
        <w:spacing w:line="276" w:lineRule="auto"/>
        <w:jc w:val="both"/>
        <w:rPr>
          <w:rStyle w:val="FontStyle21"/>
          <w:sz w:val="24"/>
          <w:szCs w:val="24"/>
        </w:rPr>
      </w:pPr>
      <w:r w:rsidRPr="00DA1527">
        <w:rPr>
          <w:rStyle w:val="FontStyle21"/>
          <w:sz w:val="24"/>
          <w:szCs w:val="24"/>
        </w:rPr>
        <w:t xml:space="preserve"> uplatňovať a chrániť práva dieťaťa v spolupráci s rodinou, zriaďovateľom a inými inštitúciami (pri zachovaní etického princípu spolupráce) s rešpektovaním potrieb dieťaťa</w:t>
      </w:r>
    </w:p>
    <w:p w:rsidR="00DA1527" w:rsidRPr="00DA1527" w:rsidRDefault="00DA1527" w:rsidP="00DA1527">
      <w:pPr>
        <w:pStyle w:val="Style5"/>
        <w:widowControl/>
        <w:numPr>
          <w:ilvl w:val="0"/>
          <w:numId w:val="2"/>
        </w:numPr>
        <w:tabs>
          <w:tab w:val="left" w:pos="653"/>
        </w:tabs>
        <w:spacing w:line="276" w:lineRule="auto"/>
        <w:jc w:val="both"/>
        <w:rPr>
          <w:rStyle w:val="FontStyle21"/>
          <w:i/>
          <w:sz w:val="24"/>
          <w:szCs w:val="24"/>
        </w:rPr>
      </w:pPr>
      <w:r w:rsidRPr="00DA1527">
        <w:rPr>
          <w:rStyle w:val="FontStyle21"/>
          <w:sz w:val="24"/>
          <w:szCs w:val="24"/>
        </w:rPr>
        <w:t xml:space="preserve">spolupracovať s rodičmi v individuálnom výchovnom poradenstve a upriamovať ich pozornosť na pozitívne prejavy v správaní sa svojho dieťaťa a v prípade potreby ich </w:t>
      </w:r>
      <w:r w:rsidRPr="00DA1527">
        <w:rPr>
          <w:rStyle w:val="FontStyle21"/>
          <w:sz w:val="24"/>
          <w:szCs w:val="24"/>
        </w:rPr>
        <w:lastRenderedPageBreak/>
        <w:t>nasmerovať na ďalšie odborné poradenstvo s inými odborníkmi (pediater, logopéd, psychológ atď.)</w:t>
      </w:r>
    </w:p>
    <w:p w:rsidR="00DA1527" w:rsidRDefault="00DA1527" w:rsidP="00DA1527">
      <w:pPr>
        <w:jc w:val="center"/>
        <w:rPr>
          <w:rFonts w:ascii="Comic Sans MS" w:hAnsi="Comic Sans MS"/>
          <w:sz w:val="56"/>
          <w:szCs w:val="56"/>
        </w:rPr>
      </w:pPr>
    </w:p>
    <w:p w:rsidR="00DA1527" w:rsidRPr="00E132A0" w:rsidRDefault="00DA1527" w:rsidP="00DA1527">
      <w:pPr>
        <w:pStyle w:val="Nadpis4"/>
        <w:spacing w:after="240" w:line="276" w:lineRule="auto"/>
      </w:pPr>
      <w:r>
        <w:t>Vlastné zameranie školy</w:t>
      </w:r>
    </w:p>
    <w:p w:rsidR="00DA1527" w:rsidRPr="00DA1527" w:rsidRDefault="00DA1527" w:rsidP="00DA1527">
      <w:pPr>
        <w:pStyle w:val="Style11"/>
        <w:widowControl/>
        <w:spacing w:after="120" w:line="360" w:lineRule="auto"/>
        <w:ind w:firstLine="675"/>
        <w:rPr>
          <w:rStyle w:val="FontStyle21"/>
          <w:sz w:val="24"/>
          <w:szCs w:val="24"/>
        </w:rPr>
      </w:pPr>
      <w:r w:rsidRPr="00DA1527">
        <w:rPr>
          <w:rStyle w:val="FontStyle21"/>
          <w:sz w:val="24"/>
          <w:szCs w:val="24"/>
        </w:rPr>
        <w:t xml:space="preserve">Poslaním katolíckej materskej školy je dopĺňať rodinnú výchovu a rozvíjať kompetencie dieťaťa tak v emocionálnej, </w:t>
      </w:r>
      <w:proofErr w:type="spellStart"/>
      <w:r w:rsidRPr="00DA1527">
        <w:rPr>
          <w:rStyle w:val="FontStyle21"/>
          <w:sz w:val="24"/>
          <w:szCs w:val="24"/>
        </w:rPr>
        <w:t>perceptuálno-motorickej</w:t>
      </w:r>
      <w:proofErr w:type="spellEnd"/>
      <w:r w:rsidRPr="00DA1527">
        <w:rPr>
          <w:rStyle w:val="FontStyle21"/>
          <w:sz w:val="24"/>
          <w:szCs w:val="24"/>
        </w:rPr>
        <w:t>, duchovnej, náboženskej ako aj kognitívnej oblasti. Škola ponúka syntézu medzi kultúrou a vierou. Vychováva človeka, ktorý žije svoj život naplno, pomáha iným, čím sa podieľa na rozvoji a budovaní spoločnosti.</w:t>
      </w:r>
    </w:p>
    <w:p w:rsidR="00DA1527" w:rsidRPr="00DA1527" w:rsidRDefault="00DA1527" w:rsidP="00DA1527">
      <w:pPr>
        <w:pStyle w:val="Style11"/>
        <w:widowControl/>
        <w:spacing w:after="240" w:line="360" w:lineRule="auto"/>
        <w:ind w:firstLine="672"/>
      </w:pPr>
      <w:r w:rsidRPr="00DA1527">
        <w:rPr>
          <w:rStyle w:val="FontStyle21"/>
          <w:sz w:val="24"/>
          <w:szCs w:val="24"/>
        </w:rPr>
        <w:t>Našou prioritou je zabezpečiť zdravú atmosféru materskej školy pre pozitívny harmonický rozvoj osobnosti dieťaťa, atmosféru preniknutú láskou a úctou k človeku, prírode a kultúrnym hodnotám spoločnosti. Opierajúc sa o projekty</w:t>
      </w:r>
      <w:r w:rsidRPr="00DA1527">
        <w:rPr>
          <w:rStyle w:val="FontStyle21"/>
          <w:i/>
          <w:sz w:val="24"/>
          <w:szCs w:val="24"/>
        </w:rPr>
        <w:t xml:space="preserve"> </w:t>
      </w:r>
      <w:proofErr w:type="spellStart"/>
      <w:r w:rsidRPr="00DA1527">
        <w:rPr>
          <w:rStyle w:val="FontStyle21"/>
          <w:i/>
          <w:sz w:val="24"/>
          <w:szCs w:val="24"/>
        </w:rPr>
        <w:t>Zdravko</w:t>
      </w:r>
      <w:proofErr w:type="spellEnd"/>
      <w:r w:rsidRPr="00DA1527">
        <w:rPr>
          <w:rStyle w:val="FontStyle21"/>
          <w:i/>
          <w:sz w:val="24"/>
          <w:szCs w:val="24"/>
        </w:rPr>
        <w:t xml:space="preserve"> </w:t>
      </w:r>
      <w:proofErr w:type="spellStart"/>
      <w:r w:rsidRPr="00DA1527">
        <w:rPr>
          <w:rStyle w:val="FontStyle21"/>
          <w:i/>
          <w:sz w:val="24"/>
          <w:szCs w:val="24"/>
        </w:rPr>
        <w:t>Fitko</w:t>
      </w:r>
      <w:proofErr w:type="spellEnd"/>
      <w:r w:rsidRPr="00DA1527">
        <w:rPr>
          <w:rStyle w:val="FontStyle21"/>
          <w:i/>
          <w:sz w:val="24"/>
          <w:szCs w:val="24"/>
        </w:rPr>
        <w:t xml:space="preserve"> a U nás t</w:t>
      </w:r>
      <w:r w:rsidR="00FA5217">
        <w:rPr>
          <w:rStyle w:val="FontStyle21"/>
          <w:i/>
          <w:sz w:val="24"/>
          <w:szCs w:val="24"/>
        </w:rPr>
        <w:t>aká obyčaj</w:t>
      </w:r>
      <w:r w:rsidRPr="00DA1527">
        <w:rPr>
          <w:rStyle w:val="FontStyle21"/>
          <w:sz w:val="24"/>
          <w:szCs w:val="24"/>
        </w:rPr>
        <w:t xml:space="preserve"> navrhnuté na podmienky našej materskej školy, rozvíjame nielen zdravie telesnej stránky človeka, ale predovšetkým zdravie duchovnej dimenzie človeka.</w:t>
      </w:r>
    </w:p>
    <w:p w:rsidR="00DA1527" w:rsidRDefault="00DA1527" w:rsidP="00DA1527">
      <w:pPr>
        <w:numPr>
          <w:ilvl w:val="0"/>
          <w:numId w:val="3"/>
        </w:numPr>
        <w:tabs>
          <w:tab w:val="left" w:pos="390"/>
          <w:tab w:val="right" w:pos="9072"/>
        </w:tabs>
        <w:spacing w:after="240" w:line="276" w:lineRule="auto"/>
        <w:jc w:val="both"/>
      </w:pPr>
      <w:r>
        <w:t>vytvárať čo najprirodzenejšie, prostredie rodinného typu, výchovno-vzdelávaciu klímu s dôrazom pred pamäťovým učením, v ktorej sa realizuje učenie hrou so zameraním na dobrú adaptáciu dieťaťa</w:t>
      </w:r>
    </w:p>
    <w:p w:rsidR="00DA1527" w:rsidRDefault="00DA1527" w:rsidP="00DA1527">
      <w:pPr>
        <w:numPr>
          <w:ilvl w:val="0"/>
          <w:numId w:val="3"/>
        </w:numPr>
        <w:tabs>
          <w:tab w:val="left" w:pos="390"/>
          <w:tab w:val="right" w:pos="9072"/>
        </w:tabs>
        <w:spacing w:after="240" w:line="276" w:lineRule="auto"/>
        <w:jc w:val="both"/>
      </w:pPr>
      <w:r>
        <w:t>rozvíjať cieľavedome, systematicky, v tvorivej atmosfére osobnosť dieťaťa, ako jedinečné Božie dielo - osobnosť v </w:t>
      </w:r>
      <w:proofErr w:type="spellStart"/>
      <w:r>
        <w:t>psychomotorickej</w:t>
      </w:r>
      <w:proofErr w:type="spellEnd"/>
      <w:r>
        <w:t>, poznávacej, sociálnej, emocionálnej a morálnej  oblasti</w:t>
      </w:r>
    </w:p>
    <w:p w:rsidR="00DA1527" w:rsidRDefault="00DA1527" w:rsidP="00DA1527">
      <w:pPr>
        <w:numPr>
          <w:ilvl w:val="0"/>
          <w:numId w:val="3"/>
        </w:numPr>
        <w:tabs>
          <w:tab w:val="left" w:pos="390"/>
          <w:tab w:val="right" w:pos="9072"/>
        </w:tabs>
        <w:spacing w:after="240" w:line="276" w:lineRule="auto"/>
        <w:jc w:val="both"/>
      </w:pPr>
      <w:r>
        <w:t>posilňovať úctu k rodičom, dospelým, ku kultúrnym, kresťanským, národným hodnotám a tradíciám, k materinskému jazyku svojej kultúry</w:t>
      </w:r>
    </w:p>
    <w:p w:rsidR="00DA1527" w:rsidRDefault="00DA1527" w:rsidP="00DA1527">
      <w:pPr>
        <w:numPr>
          <w:ilvl w:val="0"/>
          <w:numId w:val="3"/>
        </w:numPr>
        <w:tabs>
          <w:tab w:val="left" w:pos="390"/>
          <w:tab w:val="right" w:pos="9072"/>
        </w:tabs>
        <w:spacing w:line="276" w:lineRule="auto"/>
        <w:jc w:val="both"/>
      </w:pPr>
      <w:r>
        <w:t>získať a posilňovať úctu k ľudským právam, základným slobodám, rešpektovať etnické hodnoty</w:t>
      </w:r>
    </w:p>
    <w:p w:rsidR="00DA1527" w:rsidRPr="008C6CD7" w:rsidRDefault="00DA1527" w:rsidP="00DA1527">
      <w:pPr>
        <w:spacing w:after="240"/>
        <w:jc w:val="both"/>
        <w:rPr>
          <w:b/>
          <w:strike/>
        </w:rPr>
      </w:pPr>
    </w:p>
    <w:p w:rsidR="00DA1527" w:rsidRPr="008C6CD7" w:rsidRDefault="00DA1527" w:rsidP="00DA1527">
      <w:pPr>
        <w:tabs>
          <w:tab w:val="left" w:pos="390"/>
          <w:tab w:val="right" w:pos="9072"/>
        </w:tabs>
        <w:spacing w:line="360" w:lineRule="auto"/>
        <w:jc w:val="both"/>
      </w:pPr>
      <w:r w:rsidRPr="00CB7A2D">
        <w:t>Našim zámerom je</w:t>
      </w:r>
      <w:r w:rsidRPr="008C6CD7">
        <w:t xml:space="preserve"> dosiahnutie optimálnej, emocionálnej, sociálnej a kognitívnej úrovne ako základ na pripravenosť detí :</w:t>
      </w:r>
    </w:p>
    <w:p w:rsidR="00DA1527" w:rsidRPr="00E132A0" w:rsidRDefault="00DA1527" w:rsidP="00DA1527">
      <w:pPr>
        <w:pStyle w:val="Odsekzoznamu"/>
        <w:numPr>
          <w:ilvl w:val="0"/>
          <w:numId w:val="6"/>
        </w:numPr>
        <w:tabs>
          <w:tab w:val="left" w:pos="390"/>
          <w:tab w:val="right" w:pos="9072"/>
        </w:tabs>
        <w:rPr>
          <w:rFonts w:ascii="Times New Roman" w:hAnsi="Times New Roman" w:cs="Times New Roman"/>
          <w:sz w:val="24"/>
          <w:szCs w:val="24"/>
        </w:rPr>
      </w:pPr>
      <w:r w:rsidRPr="00E132A0">
        <w:rPr>
          <w:rFonts w:ascii="Times New Roman" w:hAnsi="Times New Roman" w:cs="Times New Roman"/>
          <w:sz w:val="24"/>
          <w:szCs w:val="24"/>
        </w:rPr>
        <w:t>na školské vzdelávanie,</w:t>
      </w:r>
    </w:p>
    <w:p w:rsidR="00DA1527" w:rsidRPr="00E132A0" w:rsidRDefault="00DA1527" w:rsidP="00DA1527">
      <w:pPr>
        <w:pStyle w:val="Odsekzoznamu"/>
        <w:numPr>
          <w:ilvl w:val="0"/>
          <w:numId w:val="6"/>
        </w:numPr>
        <w:tabs>
          <w:tab w:val="left" w:pos="390"/>
          <w:tab w:val="right" w:pos="9072"/>
        </w:tabs>
        <w:rPr>
          <w:rFonts w:ascii="Times New Roman" w:hAnsi="Times New Roman" w:cs="Times New Roman"/>
          <w:sz w:val="24"/>
          <w:szCs w:val="24"/>
        </w:rPr>
      </w:pPr>
      <w:r w:rsidRPr="00E132A0">
        <w:rPr>
          <w:rFonts w:ascii="Times New Roman" w:hAnsi="Times New Roman" w:cs="Times New Roman"/>
          <w:sz w:val="24"/>
          <w:szCs w:val="24"/>
        </w:rPr>
        <w:t>na život v spoločnosti,</w:t>
      </w:r>
    </w:p>
    <w:p w:rsidR="00DA1527" w:rsidRPr="00E132A0" w:rsidRDefault="00DA1527" w:rsidP="00DA1527">
      <w:pPr>
        <w:pStyle w:val="Odsekzoznamu"/>
        <w:numPr>
          <w:ilvl w:val="0"/>
          <w:numId w:val="6"/>
        </w:numPr>
        <w:tabs>
          <w:tab w:val="left" w:pos="390"/>
          <w:tab w:val="right" w:pos="9072"/>
        </w:tabs>
        <w:rPr>
          <w:rFonts w:ascii="Times New Roman" w:hAnsi="Times New Roman" w:cs="Times New Roman"/>
          <w:sz w:val="24"/>
          <w:szCs w:val="24"/>
        </w:rPr>
      </w:pPr>
      <w:r w:rsidRPr="00E132A0">
        <w:rPr>
          <w:rFonts w:ascii="Times New Roman" w:hAnsi="Times New Roman" w:cs="Times New Roman"/>
          <w:sz w:val="24"/>
          <w:szCs w:val="24"/>
        </w:rPr>
        <w:t>na začlenenie detí do kolektívu,</w:t>
      </w:r>
    </w:p>
    <w:p w:rsidR="00DA1527" w:rsidRPr="00E132A0" w:rsidRDefault="00DA1527" w:rsidP="00DA1527">
      <w:pPr>
        <w:pStyle w:val="Odsekzoznamu"/>
        <w:numPr>
          <w:ilvl w:val="0"/>
          <w:numId w:val="6"/>
        </w:numPr>
        <w:tabs>
          <w:tab w:val="left" w:pos="390"/>
          <w:tab w:val="right" w:pos="9072"/>
        </w:tabs>
        <w:rPr>
          <w:rFonts w:ascii="Times New Roman" w:hAnsi="Times New Roman" w:cs="Times New Roman"/>
          <w:sz w:val="24"/>
          <w:szCs w:val="24"/>
        </w:rPr>
      </w:pPr>
      <w:r w:rsidRPr="00E132A0">
        <w:rPr>
          <w:rFonts w:ascii="Times New Roman" w:hAnsi="Times New Roman" w:cs="Times New Roman"/>
          <w:sz w:val="24"/>
          <w:szCs w:val="24"/>
        </w:rPr>
        <w:t>na práva dieťaťa v spolupráci s rodinou,</w:t>
      </w:r>
    </w:p>
    <w:p w:rsidR="00DA1527" w:rsidRPr="00E132A0" w:rsidRDefault="00DA1527" w:rsidP="00DA1527">
      <w:pPr>
        <w:pStyle w:val="Odsekzoznamu"/>
        <w:numPr>
          <w:ilvl w:val="0"/>
          <w:numId w:val="6"/>
        </w:numPr>
        <w:tabs>
          <w:tab w:val="left" w:pos="390"/>
          <w:tab w:val="right" w:pos="9072"/>
        </w:tabs>
        <w:rPr>
          <w:rFonts w:ascii="Times New Roman" w:hAnsi="Times New Roman" w:cs="Times New Roman"/>
          <w:sz w:val="24"/>
          <w:szCs w:val="24"/>
        </w:rPr>
      </w:pPr>
      <w:r w:rsidRPr="00E132A0">
        <w:rPr>
          <w:rFonts w:ascii="Times New Roman" w:hAnsi="Times New Roman" w:cs="Times New Roman"/>
          <w:sz w:val="24"/>
          <w:szCs w:val="24"/>
        </w:rPr>
        <w:t>na právo výchovy v kresťanskom duchu</w:t>
      </w:r>
    </w:p>
    <w:p w:rsidR="00DA1527" w:rsidRPr="00E132A0" w:rsidRDefault="00DA1527" w:rsidP="00DA1527">
      <w:pPr>
        <w:pStyle w:val="Odsekzoznamu"/>
        <w:numPr>
          <w:ilvl w:val="0"/>
          <w:numId w:val="6"/>
        </w:numPr>
        <w:tabs>
          <w:tab w:val="left" w:pos="390"/>
          <w:tab w:val="right" w:pos="9072"/>
        </w:tabs>
        <w:rPr>
          <w:rFonts w:ascii="Times New Roman" w:hAnsi="Times New Roman" w:cs="Times New Roman"/>
          <w:sz w:val="24"/>
          <w:szCs w:val="24"/>
        </w:rPr>
      </w:pPr>
      <w:r w:rsidRPr="00E132A0">
        <w:rPr>
          <w:rFonts w:ascii="Times New Roman" w:hAnsi="Times New Roman" w:cs="Times New Roman"/>
          <w:sz w:val="24"/>
          <w:szCs w:val="24"/>
        </w:rPr>
        <w:t xml:space="preserve">v spolupráci s rodinou si uvedomovať potrebu zdravého životného štýlu a ochrany </w:t>
      </w:r>
    </w:p>
    <w:p w:rsidR="00DA1527" w:rsidRPr="00E132A0" w:rsidRDefault="00DA1527" w:rsidP="00DA1527">
      <w:pPr>
        <w:pStyle w:val="Odsekzoznamu"/>
        <w:tabs>
          <w:tab w:val="left" w:pos="390"/>
          <w:tab w:val="right" w:pos="9072"/>
        </w:tabs>
        <w:rPr>
          <w:rFonts w:ascii="Times New Roman" w:hAnsi="Times New Roman" w:cs="Times New Roman"/>
          <w:sz w:val="24"/>
          <w:szCs w:val="24"/>
        </w:rPr>
      </w:pPr>
      <w:r w:rsidRPr="00E132A0">
        <w:rPr>
          <w:rFonts w:ascii="Times New Roman" w:hAnsi="Times New Roman" w:cs="Times New Roman"/>
          <w:sz w:val="24"/>
          <w:szCs w:val="24"/>
        </w:rPr>
        <w:t>životného prostredia</w:t>
      </w:r>
    </w:p>
    <w:p w:rsidR="00DA1527" w:rsidRPr="00E132A0" w:rsidRDefault="00DA1527" w:rsidP="00DA1527">
      <w:pPr>
        <w:pStyle w:val="Odsekzoznamu"/>
        <w:numPr>
          <w:ilvl w:val="0"/>
          <w:numId w:val="5"/>
        </w:numPr>
        <w:tabs>
          <w:tab w:val="left" w:pos="390"/>
          <w:tab w:val="right" w:pos="9639"/>
        </w:tabs>
        <w:jc w:val="both"/>
        <w:rPr>
          <w:rFonts w:ascii="Times New Roman" w:hAnsi="Times New Roman" w:cs="Times New Roman"/>
          <w:b/>
          <w:i/>
          <w:sz w:val="24"/>
          <w:szCs w:val="24"/>
        </w:rPr>
      </w:pPr>
      <w:r w:rsidRPr="00E132A0">
        <w:rPr>
          <w:rFonts w:ascii="Times New Roman" w:hAnsi="Times New Roman" w:cs="Times New Roman"/>
          <w:sz w:val="24"/>
          <w:szCs w:val="24"/>
        </w:rPr>
        <w:lastRenderedPageBreak/>
        <w:t xml:space="preserve">rešpektovať špecifiká </w:t>
      </w:r>
      <w:proofErr w:type="spellStart"/>
      <w:r w:rsidRPr="00E132A0">
        <w:rPr>
          <w:rFonts w:ascii="Times New Roman" w:hAnsi="Times New Roman" w:cs="Times New Roman"/>
          <w:sz w:val="24"/>
          <w:szCs w:val="24"/>
        </w:rPr>
        <w:t>predprimárneho</w:t>
      </w:r>
      <w:proofErr w:type="spellEnd"/>
      <w:r w:rsidRPr="00E132A0">
        <w:rPr>
          <w:rFonts w:ascii="Times New Roman" w:hAnsi="Times New Roman" w:cs="Times New Roman"/>
          <w:sz w:val="24"/>
          <w:szCs w:val="24"/>
        </w:rPr>
        <w:t xml:space="preserve"> vzdelávania a schopnosť učiteľky hľada</w:t>
      </w:r>
      <w:r>
        <w:rPr>
          <w:rFonts w:ascii="Times New Roman" w:hAnsi="Times New Roman" w:cs="Times New Roman"/>
          <w:sz w:val="24"/>
          <w:szCs w:val="24"/>
        </w:rPr>
        <w:t>ť</w:t>
      </w:r>
      <w:r w:rsidRPr="00E132A0">
        <w:rPr>
          <w:rFonts w:ascii="Times New Roman" w:hAnsi="Times New Roman" w:cs="Times New Roman"/>
          <w:sz w:val="24"/>
          <w:szCs w:val="24"/>
        </w:rPr>
        <w:t xml:space="preserve"> a</w:t>
      </w:r>
      <w:r>
        <w:rPr>
          <w:rFonts w:ascii="Times New Roman" w:hAnsi="Times New Roman" w:cs="Times New Roman"/>
          <w:sz w:val="24"/>
          <w:szCs w:val="24"/>
        </w:rPr>
        <w:t> </w:t>
      </w:r>
      <w:r w:rsidRPr="00E132A0">
        <w:rPr>
          <w:rFonts w:ascii="Times New Roman" w:hAnsi="Times New Roman" w:cs="Times New Roman"/>
          <w:sz w:val="24"/>
          <w:szCs w:val="24"/>
        </w:rPr>
        <w:t>objavovať nové edukačné cesty</w:t>
      </w:r>
      <w:r w:rsidRPr="00E132A0">
        <w:rPr>
          <w:rFonts w:ascii="Times New Roman" w:hAnsi="Times New Roman" w:cs="Times New Roman"/>
          <w:b/>
          <w:i/>
          <w:sz w:val="24"/>
          <w:szCs w:val="24"/>
        </w:rPr>
        <w:tab/>
      </w:r>
    </w:p>
    <w:p w:rsidR="00DA1527" w:rsidRPr="00E132A0" w:rsidRDefault="00DA1527" w:rsidP="00DA1527">
      <w:pPr>
        <w:pStyle w:val="Odsekzoznamu"/>
        <w:numPr>
          <w:ilvl w:val="0"/>
          <w:numId w:val="5"/>
        </w:numPr>
        <w:tabs>
          <w:tab w:val="left" w:pos="390"/>
          <w:tab w:val="right" w:pos="9072"/>
        </w:tabs>
        <w:jc w:val="both"/>
        <w:rPr>
          <w:rFonts w:ascii="Times New Roman" w:hAnsi="Times New Roman" w:cs="Times New Roman"/>
          <w:i/>
          <w:sz w:val="24"/>
          <w:szCs w:val="24"/>
        </w:rPr>
      </w:pPr>
      <w:r w:rsidRPr="00E132A0">
        <w:rPr>
          <w:rFonts w:ascii="Times New Roman" w:hAnsi="Times New Roman" w:cs="Times New Roman"/>
          <w:sz w:val="24"/>
          <w:szCs w:val="24"/>
        </w:rPr>
        <w:t xml:space="preserve">školu riadiť podľa princípov  Božej lásky </w:t>
      </w:r>
    </w:p>
    <w:p w:rsidR="00DA1527" w:rsidRPr="00EA0A2C" w:rsidRDefault="00DA1527" w:rsidP="00DA1527">
      <w:pPr>
        <w:pStyle w:val="Odsekzoznamu"/>
        <w:numPr>
          <w:ilvl w:val="0"/>
          <w:numId w:val="5"/>
        </w:numPr>
        <w:tabs>
          <w:tab w:val="left" w:pos="390"/>
          <w:tab w:val="right" w:pos="9072"/>
        </w:tabs>
        <w:jc w:val="both"/>
        <w:rPr>
          <w:rFonts w:ascii="Times New Roman" w:hAnsi="Times New Roman" w:cs="Times New Roman"/>
          <w:i/>
          <w:sz w:val="24"/>
          <w:szCs w:val="24"/>
        </w:rPr>
      </w:pPr>
      <w:r w:rsidRPr="00E132A0">
        <w:rPr>
          <w:rFonts w:ascii="Times New Roman" w:hAnsi="Times New Roman" w:cs="Times New Roman"/>
          <w:sz w:val="24"/>
          <w:szCs w:val="24"/>
        </w:rPr>
        <w:t>vytvoriť priestor na celkový</w:t>
      </w:r>
      <w:r w:rsidRPr="008C6CD7">
        <w:rPr>
          <w:rFonts w:ascii="Times New Roman" w:hAnsi="Times New Roman" w:cs="Times New Roman"/>
          <w:sz w:val="24"/>
          <w:szCs w:val="24"/>
        </w:rPr>
        <w:t xml:space="preserve"> osobnostný rozvoj dieťaťa, ktorý sa opie</w:t>
      </w:r>
      <w:r w:rsidR="00FA5217">
        <w:rPr>
          <w:rFonts w:ascii="Times New Roman" w:hAnsi="Times New Roman" w:cs="Times New Roman"/>
          <w:sz w:val="24"/>
          <w:szCs w:val="24"/>
        </w:rPr>
        <w:t xml:space="preserve">ra o samostatnosť, </w:t>
      </w:r>
      <w:r w:rsidRPr="008C6CD7">
        <w:rPr>
          <w:rFonts w:ascii="Times New Roman" w:hAnsi="Times New Roman" w:cs="Times New Roman"/>
          <w:sz w:val="24"/>
          <w:szCs w:val="24"/>
        </w:rPr>
        <w:t>prirodzenosť a jedinečnosť detskej osobnosti</w:t>
      </w:r>
    </w:p>
    <w:p w:rsidR="00DA1527" w:rsidRPr="00EA0A2C" w:rsidRDefault="00DA1527" w:rsidP="00DA1527">
      <w:pPr>
        <w:pStyle w:val="Odsekzoznamu"/>
        <w:tabs>
          <w:tab w:val="left" w:pos="390"/>
          <w:tab w:val="right" w:pos="9072"/>
        </w:tabs>
        <w:jc w:val="both"/>
        <w:rPr>
          <w:rFonts w:ascii="Times New Roman" w:hAnsi="Times New Roman" w:cs="Times New Roman"/>
          <w:i/>
          <w:sz w:val="24"/>
          <w:szCs w:val="24"/>
        </w:rPr>
      </w:pPr>
    </w:p>
    <w:p w:rsidR="00DA1527" w:rsidRDefault="00DA1527" w:rsidP="00DA1527">
      <w:pPr>
        <w:pStyle w:val="Nadpis4"/>
        <w:tabs>
          <w:tab w:val="clear" w:pos="390"/>
          <w:tab w:val="left" w:pos="709"/>
        </w:tabs>
        <w:spacing w:after="240" w:line="276" w:lineRule="auto"/>
      </w:pPr>
      <w:r>
        <w:t>Učebné osnovy</w:t>
      </w:r>
    </w:p>
    <w:p w:rsidR="00DA1527" w:rsidRPr="00FA5217" w:rsidRDefault="00DA1527" w:rsidP="00FA5217">
      <w:pPr>
        <w:spacing w:after="360" w:line="360" w:lineRule="auto"/>
        <w:ind w:firstLine="709"/>
        <w:jc w:val="both"/>
        <w:rPr>
          <w:b/>
        </w:rPr>
      </w:pPr>
      <w:r>
        <w:t xml:space="preserve">Učebnými osnovami materskej školy sú vzdelávacie štandardy jednotlivých vzdelávacích oblastí Štátneho vzdelávacieho programu pre </w:t>
      </w:r>
      <w:proofErr w:type="spellStart"/>
      <w:r>
        <w:t>predprimárne</w:t>
      </w:r>
      <w:proofErr w:type="spellEnd"/>
      <w:r>
        <w:t xml:space="preserve"> vzdelávanie v materských školách. </w:t>
      </w:r>
      <w:r w:rsidRPr="002257AD">
        <w:rPr>
          <w:b/>
        </w:rPr>
        <w:t>Spracované sú do</w:t>
      </w:r>
      <w:r w:rsidRPr="008660E8">
        <w:t xml:space="preserve"> </w:t>
      </w:r>
      <w:r w:rsidRPr="002257AD">
        <w:rPr>
          <w:b/>
        </w:rPr>
        <w:t>desiatich tém</w:t>
      </w:r>
      <w:r>
        <w:t xml:space="preserve">, </w:t>
      </w:r>
      <w:r>
        <w:t xml:space="preserve">ktoré sú záväzné pre všetky triedy materskej školy. Tieto témy obsahujú jednotlivé ročné obdobia a sviatky. Ďalej sa témy </w:t>
      </w:r>
      <w:r w:rsidRPr="008660E8">
        <w:t xml:space="preserve">delia na </w:t>
      </w:r>
      <w:proofErr w:type="spellStart"/>
      <w:r>
        <w:t>podtémy</w:t>
      </w:r>
      <w:proofErr w:type="spellEnd"/>
      <w:r>
        <w:t xml:space="preserve">, </w:t>
      </w:r>
      <w:r w:rsidRPr="008660E8">
        <w:t xml:space="preserve">ktoré sa realizujú v plánoch výchovno-vzdelávacej činnosti </w:t>
      </w:r>
      <w:r>
        <w:t>vo všetkých</w:t>
      </w:r>
      <w:r w:rsidRPr="008660E8">
        <w:t xml:space="preserve"> triedach.</w:t>
      </w:r>
      <w:r>
        <w:t xml:space="preserve"> Učebné osnovy sú rozšírené</w:t>
      </w:r>
      <w:r w:rsidRPr="008660E8">
        <w:t> </w:t>
      </w:r>
      <w:r>
        <w:t xml:space="preserve">o </w:t>
      </w:r>
      <w:r w:rsidRPr="008660E8">
        <w:t>špecifické ciele zamerané na rozvoj náboženskej v</w:t>
      </w:r>
      <w:r>
        <w:t xml:space="preserve">ýchovy </w:t>
      </w:r>
      <w:r>
        <w:t xml:space="preserve">. </w:t>
      </w:r>
      <w:r>
        <w:t>Osobitnú prílohu tvoria východi</w:t>
      </w:r>
      <w:r>
        <w:t xml:space="preserve">ská plánovania. </w:t>
      </w:r>
      <w:r w:rsidRPr="00995C50">
        <w:t>U detí je rozvíjaná kultúrna gramotnosť, čo sa odzrkadľuje vo v</w:t>
      </w:r>
      <w:r>
        <w:t xml:space="preserve">iacerých </w:t>
      </w:r>
      <w:r w:rsidRPr="00FA5217">
        <w:rPr>
          <w:b/>
        </w:rPr>
        <w:t>oblastiach vzdelávania:</w:t>
      </w:r>
    </w:p>
    <w:p w:rsidR="00DA1527" w:rsidRPr="00995C50" w:rsidRDefault="00DA1527" w:rsidP="00DA1527">
      <w:pPr>
        <w:spacing w:line="360" w:lineRule="auto"/>
        <w:jc w:val="both"/>
        <w:rPr>
          <w:b/>
          <w:u w:val="single"/>
        </w:rPr>
      </w:pPr>
      <w:r w:rsidRPr="00995C50">
        <w:rPr>
          <w:u w:val="single"/>
        </w:rPr>
        <w:t>1.</w:t>
      </w:r>
      <w:r w:rsidR="00FA5217">
        <w:rPr>
          <w:u w:val="single"/>
        </w:rPr>
        <w:t xml:space="preserve"> </w:t>
      </w:r>
      <w:r w:rsidRPr="00995C50">
        <w:rPr>
          <w:u w:val="single"/>
        </w:rPr>
        <w:t>oblasť vzdelávania</w:t>
      </w:r>
      <w:r>
        <w:rPr>
          <w:u w:val="single"/>
        </w:rPr>
        <w:t>:</w:t>
      </w:r>
      <w:r w:rsidRPr="00995C50">
        <w:rPr>
          <w:b/>
          <w:u w:val="single"/>
        </w:rPr>
        <w:t xml:space="preserve"> Jazyk a komunikácia</w:t>
      </w:r>
    </w:p>
    <w:p w:rsidR="00DA1527" w:rsidRPr="00995C50" w:rsidRDefault="00DA1527" w:rsidP="00DA1527">
      <w:pPr>
        <w:spacing w:line="360" w:lineRule="auto"/>
        <w:jc w:val="both"/>
      </w:pPr>
      <w:r w:rsidRPr="00995C50">
        <w:t xml:space="preserve">-hl. cieľom v tejto oblasti je </w:t>
      </w:r>
      <w:r w:rsidRPr="00791251">
        <w:rPr>
          <w:i/>
        </w:rPr>
        <w:t>rozvinutie komunikačných kompetencií</w:t>
      </w:r>
      <w:r w:rsidRPr="00995C50">
        <w:t xml:space="preserve"> dieťaťa s využitím pí</w:t>
      </w:r>
      <w:r w:rsidR="00FA5217">
        <w:t>sanej reči, tzn. vy</w:t>
      </w:r>
      <w:r w:rsidRPr="00995C50">
        <w:t>užívame žánrovo rôznorodú detskú literatúru</w:t>
      </w:r>
    </w:p>
    <w:p w:rsidR="00DA1527" w:rsidRPr="00995C50" w:rsidRDefault="00DA1527" w:rsidP="00DA1527">
      <w:pPr>
        <w:spacing w:line="360" w:lineRule="auto"/>
        <w:jc w:val="both"/>
      </w:pPr>
      <w:r w:rsidRPr="00995C50">
        <w:t>-pod komunikačnými kompetenciami dieťaťa rozumieme spisovnú podobu materinského jazyka</w:t>
      </w:r>
    </w:p>
    <w:p w:rsidR="00DA1527" w:rsidRPr="00995C50" w:rsidRDefault="00DA1527" w:rsidP="00DA1527">
      <w:pPr>
        <w:pStyle w:val="Odsekzoznamu"/>
        <w:numPr>
          <w:ilvl w:val="0"/>
          <w:numId w:val="8"/>
        </w:numPr>
        <w:suppressAutoHyphens w:val="0"/>
        <w:spacing w:after="0" w:line="360" w:lineRule="auto"/>
        <w:jc w:val="both"/>
        <w:rPr>
          <w:rFonts w:ascii="Times New Roman" w:hAnsi="Times New Roman" w:cs="Times New Roman"/>
          <w:sz w:val="24"/>
          <w:szCs w:val="24"/>
        </w:rPr>
      </w:pPr>
      <w:r w:rsidRPr="00995C50">
        <w:rPr>
          <w:rFonts w:ascii="Times New Roman" w:hAnsi="Times New Roman" w:cs="Times New Roman"/>
          <w:sz w:val="24"/>
          <w:szCs w:val="24"/>
        </w:rPr>
        <w:t>konkrétne ide o rozvoj hovorenej podoby jazyka</w:t>
      </w:r>
    </w:p>
    <w:p w:rsidR="00DA1527" w:rsidRPr="00995C50" w:rsidRDefault="00DA1527" w:rsidP="00DA1527">
      <w:pPr>
        <w:pStyle w:val="Odsekzoznamu"/>
        <w:numPr>
          <w:ilvl w:val="0"/>
          <w:numId w:val="8"/>
        </w:numPr>
        <w:suppressAutoHyphens w:val="0"/>
        <w:spacing w:after="0" w:line="360" w:lineRule="auto"/>
        <w:jc w:val="both"/>
        <w:rPr>
          <w:rFonts w:ascii="Times New Roman" w:hAnsi="Times New Roman" w:cs="Times New Roman"/>
          <w:sz w:val="24"/>
          <w:szCs w:val="24"/>
        </w:rPr>
      </w:pPr>
      <w:r w:rsidRPr="00995C50">
        <w:rPr>
          <w:rFonts w:ascii="Times New Roman" w:hAnsi="Times New Roman" w:cs="Times New Roman"/>
          <w:sz w:val="24"/>
          <w:szCs w:val="24"/>
        </w:rPr>
        <w:t>komunikáciu, stimuláciu reči</w:t>
      </w:r>
    </w:p>
    <w:p w:rsidR="00DA1527" w:rsidRPr="00995C50" w:rsidRDefault="00DA1527" w:rsidP="00DA1527">
      <w:pPr>
        <w:pStyle w:val="Odsekzoznamu"/>
        <w:numPr>
          <w:ilvl w:val="0"/>
          <w:numId w:val="8"/>
        </w:numPr>
        <w:suppressAutoHyphens w:val="0"/>
        <w:spacing w:after="0" w:line="360" w:lineRule="auto"/>
        <w:jc w:val="both"/>
        <w:rPr>
          <w:rFonts w:ascii="Times New Roman" w:hAnsi="Times New Roman" w:cs="Times New Roman"/>
          <w:sz w:val="24"/>
          <w:szCs w:val="24"/>
        </w:rPr>
      </w:pPr>
      <w:r w:rsidRPr="00995C50">
        <w:rPr>
          <w:rFonts w:ascii="Times New Roman" w:hAnsi="Times New Roman" w:cs="Times New Roman"/>
          <w:sz w:val="24"/>
          <w:szCs w:val="24"/>
        </w:rPr>
        <w:t>rozvoj slovnej zásoby</w:t>
      </w:r>
    </w:p>
    <w:p w:rsidR="00DA1527" w:rsidRPr="00995C50" w:rsidRDefault="00DA1527" w:rsidP="00DA1527">
      <w:pPr>
        <w:pStyle w:val="Odsekzoznamu"/>
        <w:numPr>
          <w:ilvl w:val="0"/>
          <w:numId w:val="8"/>
        </w:numPr>
        <w:suppressAutoHyphens w:val="0"/>
        <w:spacing w:after="0" w:line="360" w:lineRule="auto"/>
        <w:jc w:val="both"/>
        <w:rPr>
          <w:rFonts w:ascii="Times New Roman" w:hAnsi="Times New Roman" w:cs="Times New Roman"/>
          <w:sz w:val="24"/>
          <w:szCs w:val="24"/>
        </w:rPr>
      </w:pPr>
      <w:r w:rsidRPr="00995C50">
        <w:rPr>
          <w:rFonts w:ascii="Times New Roman" w:hAnsi="Times New Roman" w:cs="Times New Roman"/>
          <w:sz w:val="24"/>
          <w:szCs w:val="24"/>
        </w:rPr>
        <w:t xml:space="preserve">gramaticky správne uplatňovanie slovných spojení </w:t>
      </w:r>
    </w:p>
    <w:p w:rsidR="00DA1527" w:rsidRPr="00995C50" w:rsidRDefault="00DA1527" w:rsidP="00DA1527">
      <w:pPr>
        <w:pStyle w:val="Odsekzoznamu"/>
        <w:numPr>
          <w:ilvl w:val="1"/>
          <w:numId w:val="8"/>
        </w:numPr>
        <w:suppressAutoHyphens w:val="0"/>
        <w:spacing w:line="360" w:lineRule="auto"/>
        <w:ind w:left="709"/>
        <w:jc w:val="both"/>
        <w:rPr>
          <w:rFonts w:ascii="Times New Roman" w:hAnsi="Times New Roman" w:cs="Times New Roman"/>
          <w:sz w:val="24"/>
          <w:szCs w:val="24"/>
        </w:rPr>
      </w:pPr>
      <w:r w:rsidRPr="00995C50">
        <w:rPr>
          <w:rFonts w:ascii="Times New Roman" w:hAnsi="Times New Roman" w:cs="Times New Roman"/>
          <w:sz w:val="24"/>
          <w:szCs w:val="24"/>
        </w:rPr>
        <w:t xml:space="preserve">veku primerané vyjadrovanie sa </w:t>
      </w:r>
    </w:p>
    <w:p w:rsidR="00DA1527" w:rsidRPr="00995C50" w:rsidRDefault="00DA1527" w:rsidP="00DA1527">
      <w:pPr>
        <w:spacing w:line="360" w:lineRule="auto"/>
        <w:jc w:val="both"/>
      </w:pPr>
      <w:r w:rsidRPr="00995C50">
        <w:t xml:space="preserve">-prácou s textom si deti rozvíjajú </w:t>
      </w:r>
    </w:p>
    <w:p w:rsidR="00DA1527" w:rsidRPr="00995C50" w:rsidRDefault="00DA1527" w:rsidP="00DA1527">
      <w:pPr>
        <w:pStyle w:val="Odsekzoznamu"/>
        <w:numPr>
          <w:ilvl w:val="3"/>
          <w:numId w:val="9"/>
        </w:numPr>
        <w:suppressAutoHyphens w:val="0"/>
        <w:spacing w:after="0" w:line="360" w:lineRule="auto"/>
        <w:ind w:left="709" w:hanging="425"/>
        <w:jc w:val="both"/>
        <w:rPr>
          <w:rFonts w:ascii="Times New Roman" w:hAnsi="Times New Roman" w:cs="Times New Roman"/>
          <w:sz w:val="24"/>
          <w:szCs w:val="24"/>
        </w:rPr>
      </w:pPr>
      <w:r w:rsidRPr="00995C50">
        <w:rPr>
          <w:rFonts w:ascii="Times New Roman" w:hAnsi="Times New Roman" w:cs="Times New Roman"/>
          <w:sz w:val="24"/>
          <w:szCs w:val="24"/>
        </w:rPr>
        <w:t>počúvanie a porozumenie čítaného textu</w:t>
      </w:r>
    </w:p>
    <w:p w:rsidR="00DA1527" w:rsidRPr="00995C50" w:rsidRDefault="00DA1527" w:rsidP="00DA1527">
      <w:pPr>
        <w:pStyle w:val="Odsekzoznamu"/>
        <w:numPr>
          <w:ilvl w:val="3"/>
          <w:numId w:val="9"/>
        </w:numPr>
        <w:suppressAutoHyphens w:val="0"/>
        <w:spacing w:after="0" w:line="360" w:lineRule="auto"/>
        <w:ind w:left="709" w:hanging="425"/>
        <w:jc w:val="both"/>
        <w:rPr>
          <w:rFonts w:ascii="Times New Roman" w:hAnsi="Times New Roman" w:cs="Times New Roman"/>
          <w:sz w:val="24"/>
          <w:szCs w:val="24"/>
        </w:rPr>
      </w:pPr>
      <w:r w:rsidRPr="00995C50">
        <w:rPr>
          <w:rFonts w:ascii="Times New Roman" w:hAnsi="Times New Roman" w:cs="Times New Roman"/>
          <w:sz w:val="24"/>
          <w:szCs w:val="24"/>
        </w:rPr>
        <w:t>deti sa učia chápať význam a </w:t>
      </w:r>
      <w:proofErr w:type="spellStart"/>
      <w:r w:rsidRPr="00995C50">
        <w:rPr>
          <w:rFonts w:ascii="Times New Roman" w:hAnsi="Times New Roman" w:cs="Times New Roman"/>
          <w:sz w:val="24"/>
          <w:szCs w:val="24"/>
        </w:rPr>
        <w:t>a</w:t>
      </w:r>
      <w:proofErr w:type="spellEnd"/>
      <w:r w:rsidRPr="00995C50">
        <w:rPr>
          <w:rFonts w:ascii="Times New Roman" w:hAnsi="Times New Roman" w:cs="Times New Roman"/>
          <w:sz w:val="24"/>
          <w:szCs w:val="24"/>
        </w:rPr>
        <w:t> funkcie písanej reči</w:t>
      </w:r>
    </w:p>
    <w:p w:rsidR="00DA1527" w:rsidRPr="009311AF" w:rsidRDefault="00DA1527" w:rsidP="00DA1527">
      <w:pPr>
        <w:pStyle w:val="Odsekzoznamu"/>
        <w:numPr>
          <w:ilvl w:val="3"/>
          <w:numId w:val="9"/>
        </w:numPr>
        <w:suppressAutoHyphens w:val="0"/>
        <w:spacing w:line="360" w:lineRule="auto"/>
        <w:ind w:left="709" w:hanging="425"/>
        <w:jc w:val="both"/>
        <w:rPr>
          <w:rFonts w:ascii="Times New Roman" w:hAnsi="Times New Roman" w:cs="Times New Roman"/>
          <w:sz w:val="24"/>
          <w:szCs w:val="24"/>
        </w:rPr>
      </w:pPr>
      <w:r w:rsidRPr="00995C50">
        <w:rPr>
          <w:rFonts w:ascii="Times New Roman" w:hAnsi="Times New Roman" w:cs="Times New Roman"/>
          <w:sz w:val="24"/>
          <w:szCs w:val="24"/>
        </w:rPr>
        <w:t>uvedomujú si vzťah medzi písanou a hovorenou rečou</w:t>
      </w:r>
    </w:p>
    <w:p w:rsidR="00FA5217" w:rsidRDefault="00DA1527" w:rsidP="00DA1527">
      <w:pPr>
        <w:spacing w:line="360" w:lineRule="auto"/>
        <w:jc w:val="both"/>
      </w:pPr>
      <w:r w:rsidRPr="00995C50">
        <w:t xml:space="preserve">Deťom od začiatku školského roka čítame rozprávky, vedieme s nimi rozhovory o prečítanom texte, </w:t>
      </w:r>
      <w:r>
        <w:t>po</w:t>
      </w:r>
      <w:r w:rsidRPr="00995C50">
        <w:t>nechávame deťom priestor na vlastné predstavy a vyjadrenie svojic</w:t>
      </w:r>
      <w:r>
        <w:t xml:space="preserve">h pocitov. Deti </w:t>
      </w:r>
      <w:r w:rsidRPr="00995C50">
        <w:t>dotvárajú príbe</w:t>
      </w:r>
      <w:r>
        <w:t xml:space="preserve">hy, </w:t>
      </w:r>
      <w:r w:rsidRPr="00995C50">
        <w:t>vytvárajú vlastné hádanky.</w:t>
      </w:r>
    </w:p>
    <w:p w:rsidR="00FA5217" w:rsidRPr="00995C50" w:rsidRDefault="00FA5217" w:rsidP="00DA1527">
      <w:pPr>
        <w:spacing w:line="360" w:lineRule="auto"/>
        <w:jc w:val="both"/>
      </w:pPr>
    </w:p>
    <w:p w:rsidR="00DA1527" w:rsidRPr="00995C50" w:rsidRDefault="00DA1527" w:rsidP="00DA1527">
      <w:pPr>
        <w:spacing w:line="360" w:lineRule="auto"/>
        <w:jc w:val="both"/>
        <w:rPr>
          <w:b/>
          <w:u w:val="single"/>
        </w:rPr>
      </w:pPr>
      <w:r w:rsidRPr="00995C50">
        <w:rPr>
          <w:u w:val="single"/>
        </w:rPr>
        <w:t xml:space="preserve">2. oblasť vzdelávania je </w:t>
      </w:r>
      <w:r w:rsidRPr="00995C50">
        <w:rPr>
          <w:b/>
          <w:u w:val="single"/>
        </w:rPr>
        <w:t>Matematika a práca s informáciami</w:t>
      </w:r>
    </w:p>
    <w:p w:rsidR="00DA1527" w:rsidRPr="00791251" w:rsidRDefault="00DA1527" w:rsidP="00FA5217">
      <w:pPr>
        <w:spacing w:line="360" w:lineRule="auto"/>
        <w:jc w:val="both"/>
        <w:rPr>
          <w:i/>
        </w:rPr>
      </w:pPr>
      <w:r w:rsidRPr="00995C50">
        <w:t xml:space="preserve">- hl. cieľom je poskytnúť </w:t>
      </w:r>
      <w:r w:rsidRPr="00791251">
        <w:rPr>
          <w:i/>
        </w:rPr>
        <w:t>základy matematických a informatických poznatkov a zručností,</w:t>
      </w:r>
      <w:r>
        <w:rPr>
          <w:i/>
        </w:rPr>
        <w:t xml:space="preserve"> </w:t>
      </w:r>
      <w:r w:rsidR="00FA5217">
        <w:rPr>
          <w:i/>
        </w:rPr>
        <w:t>rozvoj matema</w:t>
      </w:r>
      <w:r w:rsidRPr="00791251">
        <w:rPr>
          <w:i/>
        </w:rPr>
        <w:t>tického myslenia, rozvoj algoritmického myslenia</w:t>
      </w:r>
    </w:p>
    <w:p w:rsidR="00DA1527" w:rsidRPr="00995C50" w:rsidRDefault="00DA1527" w:rsidP="00FA5217">
      <w:pPr>
        <w:spacing w:line="360" w:lineRule="auto"/>
        <w:jc w:val="both"/>
      </w:pPr>
      <w:r w:rsidRPr="00995C50">
        <w:t>-deti sa učia logicky myslieť, učia sa chápať čísla, pracujú s je</w:t>
      </w:r>
      <w:r>
        <w:t xml:space="preserve">dnoduchými operáciami /pridaj, </w:t>
      </w:r>
      <w:r w:rsidRPr="00995C50">
        <w:t>odober, viac, menej, dlhší, kratší, najkratší, najtenší.....</w:t>
      </w:r>
      <w:r>
        <w:t>/</w:t>
      </w:r>
    </w:p>
    <w:p w:rsidR="00DA1527" w:rsidRPr="00995C50" w:rsidRDefault="00DA1527" w:rsidP="00DA1527">
      <w:pPr>
        <w:spacing w:line="360" w:lineRule="auto"/>
        <w:jc w:val="both"/>
      </w:pPr>
      <w:r w:rsidRPr="00995C50">
        <w:t>-deti sa učia merať, či už odhadom alebo za pomoci rôznych pomôcok ako sú špajdle, pásiky</w:t>
      </w:r>
      <w:r>
        <w:t xml:space="preserve"> </w:t>
      </w:r>
      <w:r w:rsidRPr="00995C50">
        <w:t>papiera, vlna, motúz, dlane, chodidlá....</w:t>
      </w:r>
    </w:p>
    <w:p w:rsidR="00DA1527" w:rsidRDefault="00DA1527" w:rsidP="00DA1527">
      <w:pPr>
        <w:spacing w:line="360" w:lineRule="auto"/>
        <w:jc w:val="both"/>
      </w:pPr>
      <w:r>
        <w:t xml:space="preserve">V predchádzajúcom </w:t>
      </w:r>
      <w:proofErr w:type="spellStart"/>
      <w:r>
        <w:t>kurikule</w:t>
      </w:r>
      <w:proofErr w:type="spellEnd"/>
      <w:r>
        <w:t xml:space="preserve"> nebola</w:t>
      </w:r>
      <w:r w:rsidRPr="00995C50">
        <w:t xml:space="preserve"> požiadavka </w:t>
      </w:r>
      <w:r>
        <w:t xml:space="preserve">merania </w:t>
      </w:r>
      <w:r w:rsidRPr="00995C50">
        <w:t xml:space="preserve">zadefinovaná </w:t>
      </w:r>
      <w:r>
        <w:t xml:space="preserve">v takom rozsahu ako v súčasnom   </w:t>
      </w:r>
      <w:proofErr w:type="spellStart"/>
      <w:r>
        <w:t>kurikule</w:t>
      </w:r>
      <w:proofErr w:type="spellEnd"/>
      <w:r>
        <w:t>.</w:t>
      </w:r>
    </w:p>
    <w:p w:rsidR="00DA1527" w:rsidRDefault="00DA1527" w:rsidP="00DA1527">
      <w:pPr>
        <w:spacing w:line="360" w:lineRule="auto"/>
        <w:jc w:val="both"/>
        <w:rPr>
          <w:u w:val="single"/>
        </w:rPr>
      </w:pPr>
    </w:p>
    <w:p w:rsidR="00DA1527" w:rsidRDefault="00DA1527" w:rsidP="00DA1527">
      <w:pPr>
        <w:spacing w:line="360" w:lineRule="auto"/>
        <w:jc w:val="both"/>
        <w:rPr>
          <w:u w:val="single"/>
        </w:rPr>
      </w:pPr>
    </w:p>
    <w:p w:rsidR="00DA1527" w:rsidRPr="00995C50" w:rsidRDefault="00DA1527" w:rsidP="00DA1527">
      <w:pPr>
        <w:spacing w:line="360" w:lineRule="auto"/>
        <w:jc w:val="both"/>
        <w:rPr>
          <w:b/>
          <w:u w:val="single"/>
        </w:rPr>
      </w:pPr>
      <w:r w:rsidRPr="00995C50">
        <w:rPr>
          <w:u w:val="single"/>
        </w:rPr>
        <w:t xml:space="preserve">3. oblasť vzdelávania je </w:t>
      </w:r>
      <w:r w:rsidRPr="00995C50">
        <w:rPr>
          <w:b/>
          <w:u w:val="single"/>
        </w:rPr>
        <w:t>Človek a príroda</w:t>
      </w:r>
    </w:p>
    <w:p w:rsidR="00DA1527" w:rsidRPr="00CF4AEE" w:rsidRDefault="00DA1527" w:rsidP="00DA1527">
      <w:pPr>
        <w:spacing w:line="360" w:lineRule="auto"/>
        <w:jc w:val="both"/>
        <w:rPr>
          <w:i/>
        </w:rPr>
      </w:pPr>
      <w:r w:rsidRPr="00995C50">
        <w:t xml:space="preserve">- hl. cieľ:  počiatočný </w:t>
      </w:r>
      <w:r w:rsidRPr="00CF4AEE">
        <w:rPr>
          <w:i/>
        </w:rPr>
        <w:t>rozvoj prírodovednej gramotnosti</w:t>
      </w:r>
    </w:p>
    <w:p w:rsidR="00DA1527" w:rsidRDefault="00DA1527" w:rsidP="00DA1527">
      <w:pPr>
        <w:spacing w:line="360" w:lineRule="auto"/>
        <w:jc w:val="both"/>
      </w:pPr>
      <w:r w:rsidRPr="00995C50">
        <w:t>Táto oblasť je pre deti obzvlášť zaujímavá, nakoľko deti experimentujú, bádajú, skúmajú, vyslovujú hypoté</w:t>
      </w:r>
      <w:r>
        <w:t>zy. Deti sa oboznamujú a p</w:t>
      </w:r>
      <w:r w:rsidRPr="00995C50">
        <w:t xml:space="preserve">racujú s prírodným materiálom. Oblasť je zameraná na praktické činnosti, </w:t>
      </w:r>
      <w:proofErr w:type="spellStart"/>
      <w:r w:rsidRPr="00995C50">
        <w:t>pozo</w:t>
      </w:r>
      <w:r>
        <w:t>-</w:t>
      </w:r>
      <w:r w:rsidRPr="00995C50">
        <w:t>rovanie</w:t>
      </w:r>
      <w:proofErr w:type="spellEnd"/>
      <w:r w:rsidRPr="00995C50">
        <w:t xml:space="preserve"> prírodných javov. </w:t>
      </w:r>
    </w:p>
    <w:p w:rsidR="00DA1527" w:rsidRPr="00995C50" w:rsidRDefault="00DA1527" w:rsidP="00DA1527">
      <w:pPr>
        <w:spacing w:line="360" w:lineRule="auto"/>
        <w:jc w:val="both"/>
      </w:pPr>
      <w:r w:rsidRPr="00995C50">
        <w:t>Do škôlky boli zakúpené mini mikroskopy, lupy</w:t>
      </w:r>
      <w:r>
        <w:t xml:space="preserve">, odmerné valce, ktoré deti </w:t>
      </w:r>
      <w:r w:rsidRPr="00995C50">
        <w:t>využíva</w:t>
      </w:r>
      <w:r>
        <w:t>jú</w:t>
      </w:r>
      <w:r w:rsidRPr="00995C50">
        <w:t xml:space="preserve"> pri konkrétnych aktivitách. </w:t>
      </w:r>
    </w:p>
    <w:p w:rsidR="00DA1527" w:rsidRPr="00995C50" w:rsidRDefault="00DA1527" w:rsidP="00DA1527">
      <w:pPr>
        <w:spacing w:line="360" w:lineRule="auto"/>
        <w:jc w:val="both"/>
      </w:pPr>
    </w:p>
    <w:p w:rsidR="00DA1527" w:rsidRPr="00995C50" w:rsidRDefault="00DA1527" w:rsidP="00DA1527">
      <w:pPr>
        <w:spacing w:line="360" w:lineRule="auto"/>
        <w:jc w:val="both"/>
        <w:rPr>
          <w:b/>
          <w:u w:val="single"/>
        </w:rPr>
      </w:pPr>
      <w:r w:rsidRPr="00995C50">
        <w:rPr>
          <w:u w:val="single"/>
        </w:rPr>
        <w:t xml:space="preserve">4. oblasť vzdelávania je </w:t>
      </w:r>
      <w:r w:rsidRPr="00995C50">
        <w:rPr>
          <w:b/>
          <w:u w:val="single"/>
        </w:rPr>
        <w:t>Človek a spoločnosť</w:t>
      </w:r>
    </w:p>
    <w:p w:rsidR="00DA1527" w:rsidRPr="009311AF" w:rsidRDefault="00DA1527" w:rsidP="00DA1527">
      <w:pPr>
        <w:spacing w:line="360" w:lineRule="auto"/>
        <w:jc w:val="both"/>
        <w:rPr>
          <w:i/>
        </w:rPr>
      </w:pPr>
      <w:r w:rsidRPr="00995C50">
        <w:t xml:space="preserve">-hl. cieľ: viesť deti k základnej </w:t>
      </w:r>
      <w:r w:rsidRPr="009311AF">
        <w:rPr>
          <w:i/>
        </w:rPr>
        <w:t>orientácii v blízkom spoločenskom prostredí</w:t>
      </w:r>
    </w:p>
    <w:p w:rsidR="00DA1527" w:rsidRPr="00995C50" w:rsidRDefault="00DA1527" w:rsidP="00DA1527">
      <w:pPr>
        <w:spacing w:line="360" w:lineRule="auto"/>
        <w:jc w:val="both"/>
      </w:pPr>
      <w:r w:rsidRPr="00995C50">
        <w:t xml:space="preserve">- táto oblasť zahŕňa podoblasti: </w:t>
      </w:r>
    </w:p>
    <w:p w:rsidR="00DA1527" w:rsidRPr="00995C50" w:rsidRDefault="00DA1527" w:rsidP="00DA1527">
      <w:pPr>
        <w:pStyle w:val="Odsekzoznamu"/>
        <w:numPr>
          <w:ilvl w:val="0"/>
          <w:numId w:val="10"/>
        </w:numPr>
        <w:suppressAutoHyphens w:val="0"/>
        <w:spacing w:after="0" w:line="360" w:lineRule="auto"/>
        <w:jc w:val="both"/>
        <w:rPr>
          <w:rFonts w:ascii="Times New Roman" w:hAnsi="Times New Roman" w:cs="Times New Roman"/>
          <w:sz w:val="24"/>
          <w:szCs w:val="24"/>
        </w:rPr>
      </w:pPr>
      <w:r w:rsidRPr="00995C50">
        <w:rPr>
          <w:rFonts w:ascii="Times New Roman" w:hAnsi="Times New Roman" w:cs="Times New Roman"/>
          <w:sz w:val="24"/>
          <w:szCs w:val="24"/>
        </w:rPr>
        <w:t>režim dňa a orientácia v čase /</w:t>
      </w:r>
      <w:proofErr w:type="spellStart"/>
      <w:r w:rsidRPr="00995C50">
        <w:rPr>
          <w:rFonts w:ascii="Times New Roman" w:hAnsi="Times New Roman" w:cs="Times New Roman"/>
          <w:sz w:val="24"/>
          <w:szCs w:val="24"/>
        </w:rPr>
        <w:t>deň-ráno</w:t>
      </w:r>
      <w:proofErr w:type="spellEnd"/>
      <w:r w:rsidRPr="00995C50">
        <w:rPr>
          <w:rFonts w:ascii="Times New Roman" w:hAnsi="Times New Roman" w:cs="Times New Roman"/>
          <w:sz w:val="24"/>
          <w:szCs w:val="24"/>
        </w:rPr>
        <w:t>, obed, večer, týždeň, mesiac, rok/</w:t>
      </w:r>
    </w:p>
    <w:p w:rsidR="00DA1527" w:rsidRPr="00995C50" w:rsidRDefault="00DA1527" w:rsidP="00DA1527">
      <w:pPr>
        <w:pStyle w:val="Odsekzoznamu"/>
        <w:numPr>
          <w:ilvl w:val="0"/>
          <w:numId w:val="10"/>
        </w:numPr>
        <w:suppressAutoHyphens w:val="0"/>
        <w:spacing w:after="0" w:line="360" w:lineRule="auto"/>
        <w:jc w:val="both"/>
        <w:rPr>
          <w:rFonts w:ascii="Times New Roman" w:hAnsi="Times New Roman" w:cs="Times New Roman"/>
          <w:sz w:val="24"/>
          <w:szCs w:val="24"/>
        </w:rPr>
      </w:pPr>
      <w:r w:rsidRPr="00995C50">
        <w:rPr>
          <w:rFonts w:ascii="Times New Roman" w:hAnsi="Times New Roman" w:cs="Times New Roman"/>
          <w:sz w:val="24"/>
          <w:szCs w:val="24"/>
        </w:rPr>
        <w:t>orientácia v okolí, geografia okolia /rieka v regióne/</w:t>
      </w:r>
    </w:p>
    <w:p w:rsidR="00DA1527" w:rsidRPr="00995C50" w:rsidRDefault="00DA1527" w:rsidP="00DA1527">
      <w:pPr>
        <w:pStyle w:val="Odsekzoznamu"/>
        <w:numPr>
          <w:ilvl w:val="0"/>
          <w:numId w:val="10"/>
        </w:numPr>
        <w:suppressAutoHyphens w:val="0"/>
        <w:spacing w:after="0" w:line="360" w:lineRule="auto"/>
        <w:jc w:val="both"/>
        <w:rPr>
          <w:rFonts w:ascii="Times New Roman" w:hAnsi="Times New Roman" w:cs="Times New Roman"/>
          <w:sz w:val="24"/>
          <w:szCs w:val="24"/>
        </w:rPr>
      </w:pPr>
      <w:r w:rsidRPr="00995C50">
        <w:rPr>
          <w:rFonts w:ascii="Times New Roman" w:hAnsi="Times New Roman" w:cs="Times New Roman"/>
          <w:sz w:val="24"/>
          <w:szCs w:val="24"/>
        </w:rPr>
        <w:t>národné povedomie /Slovensko, dominanty mesta, dediny, život v regióne/</w:t>
      </w:r>
    </w:p>
    <w:p w:rsidR="00DA1527" w:rsidRPr="00995C50" w:rsidRDefault="00DA1527" w:rsidP="00DA1527">
      <w:pPr>
        <w:pStyle w:val="Odsekzoznamu"/>
        <w:numPr>
          <w:ilvl w:val="0"/>
          <w:numId w:val="10"/>
        </w:numPr>
        <w:suppressAutoHyphens w:val="0"/>
        <w:spacing w:after="0" w:line="360" w:lineRule="auto"/>
        <w:jc w:val="both"/>
        <w:rPr>
          <w:rFonts w:ascii="Times New Roman" w:hAnsi="Times New Roman" w:cs="Times New Roman"/>
          <w:sz w:val="24"/>
          <w:szCs w:val="24"/>
        </w:rPr>
      </w:pPr>
      <w:r w:rsidRPr="00995C50">
        <w:rPr>
          <w:rFonts w:ascii="Times New Roman" w:hAnsi="Times New Roman" w:cs="Times New Roman"/>
          <w:sz w:val="24"/>
          <w:szCs w:val="24"/>
        </w:rPr>
        <w:t>história okolia</w:t>
      </w:r>
      <w:r>
        <w:rPr>
          <w:rFonts w:ascii="Times New Roman" w:hAnsi="Times New Roman" w:cs="Times New Roman"/>
          <w:sz w:val="24"/>
          <w:szCs w:val="24"/>
        </w:rPr>
        <w:t xml:space="preserve"> </w:t>
      </w:r>
      <w:r w:rsidRPr="00995C50">
        <w:rPr>
          <w:rFonts w:ascii="Times New Roman" w:hAnsi="Times New Roman" w:cs="Times New Roman"/>
          <w:sz w:val="24"/>
          <w:szCs w:val="24"/>
        </w:rPr>
        <w:t>/hrady, zámky/</w:t>
      </w:r>
    </w:p>
    <w:p w:rsidR="00DA1527" w:rsidRPr="00995C50" w:rsidRDefault="00DA1527" w:rsidP="00DA1527">
      <w:pPr>
        <w:pStyle w:val="Odsekzoznamu"/>
        <w:numPr>
          <w:ilvl w:val="0"/>
          <w:numId w:val="10"/>
        </w:numPr>
        <w:suppressAutoHyphens w:val="0"/>
        <w:spacing w:after="0" w:line="360" w:lineRule="auto"/>
        <w:jc w:val="both"/>
        <w:rPr>
          <w:rFonts w:ascii="Times New Roman" w:hAnsi="Times New Roman" w:cs="Times New Roman"/>
          <w:sz w:val="24"/>
          <w:szCs w:val="24"/>
        </w:rPr>
      </w:pPr>
      <w:r w:rsidRPr="00995C50">
        <w:rPr>
          <w:rFonts w:ascii="Times New Roman" w:hAnsi="Times New Roman" w:cs="Times New Roman"/>
          <w:sz w:val="24"/>
          <w:szCs w:val="24"/>
        </w:rPr>
        <w:t>dopravná výchova /pravidlá cestnej  premávky/</w:t>
      </w:r>
    </w:p>
    <w:p w:rsidR="00DA1527" w:rsidRPr="00995C50" w:rsidRDefault="00DA1527" w:rsidP="00DA1527">
      <w:pPr>
        <w:pStyle w:val="Odsekzoznamu"/>
        <w:numPr>
          <w:ilvl w:val="0"/>
          <w:numId w:val="10"/>
        </w:numPr>
        <w:suppressAutoHyphens w:val="0"/>
        <w:spacing w:line="360" w:lineRule="auto"/>
        <w:jc w:val="both"/>
        <w:rPr>
          <w:rFonts w:ascii="Times New Roman" w:hAnsi="Times New Roman" w:cs="Times New Roman"/>
          <w:sz w:val="24"/>
          <w:szCs w:val="24"/>
        </w:rPr>
      </w:pPr>
      <w:proofErr w:type="spellStart"/>
      <w:r w:rsidRPr="00995C50">
        <w:rPr>
          <w:rFonts w:ascii="Times New Roman" w:hAnsi="Times New Roman" w:cs="Times New Roman"/>
          <w:sz w:val="24"/>
          <w:szCs w:val="24"/>
        </w:rPr>
        <w:t>prosociálna</w:t>
      </w:r>
      <w:proofErr w:type="spellEnd"/>
      <w:r w:rsidRPr="00995C50">
        <w:rPr>
          <w:rFonts w:ascii="Times New Roman" w:hAnsi="Times New Roman" w:cs="Times New Roman"/>
          <w:sz w:val="24"/>
          <w:szCs w:val="24"/>
        </w:rPr>
        <w:t xml:space="preserve"> výchova- základy etiky – ľudské vlastnosti a emócie</w:t>
      </w:r>
    </w:p>
    <w:p w:rsidR="00DA1527" w:rsidRPr="00995C50" w:rsidRDefault="00DA1527" w:rsidP="00DA1527">
      <w:pPr>
        <w:spacing w:line="360" w:lineRule="auto"/>
        <w:jc w:val="both"/>
      </w:pPr>
      <w:r>
        <w:t xml:space="preserve">U detí je vzbudzovaný záujem o históriu a národné povedomie. Deti </w:t>
      </w:r>
      <w:r w:rsidRPr="00995C50">
        <w:t>rozprávajú zá</w:t>
      </w:r>
      <w:r>
        <w:t xml:space="preserve">žitky z prázdnin, vedia vymenovať </w:t>
      </w:r>
      <w:r w:rsidRPr="00995C50">
        <w:t xml:space="preserve">aké miesta navštívili, čo zaujímavé videli, čo sa im najviac páčilo. Počas prechádzok </w:t>
      </w:r>
      <w:r>
        <w:t xml:space="preserve">sa deti učia dodržiavať pravidlá cestnej premávky, chodiť </w:t>
      </w:r>
      <w:r w:rsidRPr="00995C50">
        <w:lastRenderedPageBreak/>
        <w:t xml:space="preserve">v dvojstupe po chodníku. </w:t>
      </w:r>
      <w:r>
        <w:t xml:space="preserve">Zároveň sa deti učia </w:t>
      </w:r>
      <w:proofErr w:type="spellStart"/>
      <w:r>
        <w:t>prosociálnemu</w:t>
      </w:r>
      <w:proofErr w:type="spellEnd"/>
      <w:r>
        <w:t xml:space="preserve"> správaniu, kultúrnym a spoločenským pravidlám správania sa v spoločnosti.</w:t>
      </w:r>
    </w:p>
    <w:p w:rsidR="00DA1527" w:rsidRPr="00995C50" w:rsidRDefault="00DA1527" w:rsidP="00DA1527">
      <w:pPr>
        <w:spacing w:line="360" w:lineRule="auto"/>
        <w:jc w:val="both"/>
        <w:rPr>
          <w:b/>
          <w:u w:val="single"/>
        </w:rPr>
      </w:pPr>
      <w:r w:rsidRPr="00995C50">
        <w:rPr>
          <w:u w:val="single"/>
        </w:rPr>
        <w:t xml:space="preserve">5. oblasť vzdelávania je </w:t>
      </w:r>
      <w:r w:rsidRPr="00995C50">
        <w:rPr>
          <w:b/>
          <w:u w:val="single"/>
        </w:rPr>
        <w:t>Človek a svet práce</w:t>
      </w:r>
    </w:p>
    <w:p w:rsidR="00DA1527" w:rsidRPr="009311AF" w:rsidRDefault="00DA1527" w:rsidP="00DA1527">
      <w:pPr>
        <w:spacing w:line="360" w:lineRule="auto"/>
        <w:jc w:val="both"/>
        <w:rPr>
          <w:i/>
        </w:rPr>
      </w:pPr>
      <w:r w:rsidRPr="00995C50">
        <w:t xml:space="preserve">-hl. cieľ: </w:t>
      </w:r>
      <w:r w:rsidRPr="009311AF">
        <w:rPr>
          <w:i/>
        </w:rPr>
        <w:t>utváranie a rozvíjanie základných zručností dieťaťa</w:t>
      </w:r>
    </w:p>
    <w:p w:rsidR="00DA1527" w:rsidRPr="00995C50" w:rsidRDefault="00DA1527" w:rsidP="00DA1527">
      <w:pPr>
        <w:spacing w:line="360" w:lineRule="auto"/>
        <w:jc w:val="both"/>
      </w:pPr>
      <w:r w:rsidRPr="00995C50">
        <w:t>-deti spoznávajú vlastnosti materiálov, učia sa ekonomi</w:t>
      </w:r>
      <w:r>
        <w:t>cky zaobchádzať s materiálom, r</w:t>
      </w:r>
      <w:r w:rsidRPr="00995C50">
        <w:t>ozvíjajú si technické myslenie</w:t>
      </w:r>
    </w:p>
    <w:p w:rsidR="00DA1527" w:rsidRDefault="00DA1527" w:rsidP="00DA1527">
      <w:pPr>
        <w:spacing w:line="360" w:lineRule="auto"/>
        <w:jc w:val="both"/>
      </w:pPr>
      <w:r w:rsidRPr="00995C50">
        <w:t>-deti sa učia technikou „pokus omyl“, skúšajú rôzne riešenia</w:t>
      </w:r>
    </w:p>
    <w:p w:rsidR="00DA1527" w:rsidRDefault="00DA1527" w:rsidP="00DA1527">
      <w:pPr>
        <w:spacing w:line="360" w:lineRule="auto"/>
        <w:jc w:val="both"/>
      </w:pPr>
      <w:r>
        <w:t xml:space="preserve">Deti konštruujú podľa návodov alebo vlastnej fantázie, rozvíjajú si </w:t>
      </w:r>
      <w:proofErr w:type="spellStart"/>
      <w:r>
        <w:t>grafomotoriku</w:t>
      </w:r>
      <w:proofErr w:type="spellEnd"/>
      <w:r>
        <w:t>, osvojujú si správnu techniku manipulácie s nožnicami, techniku trhania a krčenia papiera</w:t>
      </w:r>
      <w:r w:rsidRPr="00995C50">
        <w:t xml:space="preserve">. </w:t>
      </w:r>
      <w:r>
        <w:t>Deti pracujú s rôznym grafickým materiálom- pastelky, ceruzky, uhlík, voskový pastel, suchý pastel, rudka</w:t>
      </w:r>
      <w:r w:rsidRPr="00995C50">
        <w:t>.</w:t>
      </w:r>
    </w:p>
    <w:p w:rsidR="00DA1527" w:rsidRPr="00995C50" w:rsidRDefault="00DA1527" w:rsidP="00DA1527">
      <w:pPr>
        <w:spacing w:line="360" w:lineRule="auto"/>
        <w:jc w:val="both"/>
      </w:pPr>
    </w:p>
    <w:p w:rsidR="00DA1527" w:rsidRPr="00995C50" w:rsidRDefault="00DA1527" w:rsidP="00DA1527">
      <w:pPr>
        <w:spacing w:line="360" w:lineRule="auto"/>
        <w:jc w:val="both"/>
      </w:pPr>
    </w:p>
    <w:p w:rsidR="00DA1527" w:rsidRPr="00995C50" w:rsidRDefault="00DA1527" w:rsidP="00DA1527">
      <w:pPr>
        <w:spacing w:line="360" w:lineRule="auto"/>
        <w:jc w:val="both"/>
        <w:rPr>
          <w:b/>
          <w:u w:val="single"/>
        </w:rPr>
      </w:pPr>
      <w:r w:rsidRPr="00995C50">
        <w:rPr>
          <w:u w:val="single"/>
        </w:rPr>
        <w:t xml:space="preserve">6. oblasť vzdelávania je </w:t>
      </w:r>
      <w:r w:rsidRPr="00995C50">
        <w:rPr>
          <w:b/>
          <w:u w:val="single"/>
        </w:rPr>
        <w:t>Umenie a kultúra</w:t>
      </w:r>
    </w:p>
    <w:p w:rsidR="00DA1527" w:rsidRPr="00995C50" w:rsidRDefault="00DA1527" w:rsidP="00DA1527">
      <w:pPr>
        <w:spacing w:line="360" w:lineRule="auto"/>
        <w:jc w:val="both"/>
      </w:pPr>
      <w:r w:rsidRPr="00995C50">
        <w:t xml:space="preserve">-táto oblasť sa delí na 2 časti, patrí sem: </w:t>
      </w:r>
      <w:r w:rsidRPr="00995C50">
        <w:rPr>
          <w:i/>
        </w:rPr>
        <w:t>hudobná výchova a výtvarná výchova</w:t>
      </w:r>
    </w:p>
    <w:p w:rsidR="00DA1527" w:rsidRPr="00995C50" w:rsidRDefault="00DA1527" w:rsidP="00DA1527">
      <w:pPr>
        <w:spacing w:line="360" w:lineRule="auto"/>
        <w:jc w:val="both"/>
      </w:pPr>
      <w:r w:rsidRPr="00995C50">
        <w:rPr>
          <w:i/>
        </w:rPr>
        <w:t>Hudobná výchova</w:t>
      </w:r>
      <w:r w:rsidRPr="00995C50">
        <w:t>- rozvíja rytmické a vokálne zručnosti</w:t>
      </w:r>
    </w:p>
    <w:p w:rsidR="00DA1527" w:rsidRPr="00995C50" w:rsidRDefault="00DA1527" w:rsidP="00DA1527">
      <w:pPr>
        <w:spacing w:line="360" w:lineRule="auto"/>
        <w:jc w:val="both"/>
      </w:pPr>
      <w:r w:rsidRPr="00995C50">
        <w:t xml:space="preserve">Delí sa na podoblasti: </w:t>
      </w:r>
    </w:p>
    <w:p w:rsidR="00DA1527" w:rsidRPr="00995C50" w:rsidRDefault="00DA1527" w:rsidP="00DA1527">
      <w:pPr>
        <w:pStyle w:val="Odsekzoznamu"/>
        <w:numPr>
          <w:ilvl w:val="0"/>
          <w:numId w:val="11"/>
        </w:numPr>
        <w:suppressAutoHyphens w:val="0"/>
        <w:spacing w:line="360" w:lineRule="auto"/>
        <w:jc w:val="both"/>
        <w:rPr>
          <w:rFonts w:ascii="Times New Roman" w:hAnsi="Times New Roman" w:cs="Times New Roman"/>
          <w:sz w:val="24"/>
          <w:szCs w:val="24"/>
        </w:rPr>
      </w:pPr>
      <w:r w:rsidRPr="00995C50">
        <w:rPr>
          <w:rFonts w:ascii="Times New Roman" w:hAnsi="Times New Roman" w:cs="Times New Roman"/>
          <w:sz w:val="24"/>
          <w:szCs w:val="24"/>
        </w:rPr>
        <w:t>rytmické činnosti</w:t>
      </w:r>
    </w:p>
    <w:p w:rsidR="00DA1527" w:rsidRPr="00995C50" w:rsidRDefault="00DA1527" w:rsidP="00DA1527">
      <w:pPr>
        <w:pStyle w:val="Odsekzoznamu"/>
        <w:numPr>
          <w:ilvl w:val="0"/>
          <w:numId w:val="11"/>
        </w:numPr>
        <w:suppressAutoHyphens w:val="0"/>
        <w:spacing w:line="360" w:lineRule="auto"/>
        <w:jc w:val="both"/>
        <w:rPr>
          <w:rFonts w:ascii="Times New Roman" w:hAnsi="Times New Roman" w:cs="Times New Roman"/>
          <w:sz w:val="24"/>
          <w:szCs w:val="24"/>
        </w:rPr>
      </w:pPr>
      <w:r w:rsidRPr="00995C50">
        <w:rPr>
          <w:rFonts w:ascii="Times New Roman" w:hAnsi="Times New Roman" w:cs="Times New Roman"/>
          <w:sz w:val="24"/>
          <w:szCs w:val="24"/>
        </w:rPr>
        <w:t>vokálne činnosti</w:t>
      </w:r>
    </w:p>
    <w:p w:rsidR="00DA1527" w:rsidRPr="00995C50" w:rsidRDefault="00DA1527" w:rsidP="00DA1527">
      <w:pPr>
        <w:pStyle w:val="Odsekzoznamu"/>
        <w:numPr>
          <w:ilvl w:val="0"/>
          <w:numId w:val="11"/>
        </w:numPr>
        <w:suppressAutoHyphens w:val="0"/>
        <w:spacing w:line="360" w:lineRule="auto"/>
        <w:jc w:val="both"/>
        <w:rPr>
          <w:rFonts w:ascii="Times New Roman" w:hAnsi="Times New Roman" w:cs="Times New Roman"/>
          <w:sz w:val="24"/>
          <w:szCs w:val="24"/>
        </w:rPr>
      </w:pPr>
      <w:r w:rsidRPr="00995C50">
        <w:rPr>
          <w:rFonts w:ascii="Times New Roman" w:hAnsi="Times New Roman" w:cs="Times New Roman"/>
          <w:sz w:val="24"/>
          <w:szCs w:val="24"/>
        </w:rPr>
        <w:t>inštrumentálne činnosti</w:t>
      </w:r>
    </w:p>
    <w:p w:rsidR="00DA1527" w:rsidRPr="00995C50" w:rsidRDefault="00DA1527" w:rsidP="00DA1527">
      <w:pPr>
        <w:pStyle w:val="Odsekzoznamu"/>
        <w:numPr>
          <w:ilvl w:val="0"/>
          <w:numId w:val="11"/>
        </w:numPr>
        <w:suppressAutoHyphens w:val="0"/>
        <w:spacing w:line="360" w:lineRule="auto"/>
        <w:jc w:val="both"/>
        <w:rPr>
          <w:rFonts w:ascii="Times New Roman" w:hAnsi="Times New Roman" w:cs="Times New Roman"/>
          <w:sz w:val="24"/>
          <w:szCs w:val="24"/>
        </w:rPr>
      </w:pPr>
      <w:r w:rsidRPr="00995C50">
        <w:rPr>
          <w:rFonts w:ascii="Times New Roman" w:hAnsi="Times New Roman" w:cs="Times New Roman"/>
          <w:sz w:val="24"/>
          <w:szCs w:val="24"/>
        </w:rPr>
        <w:t>percepčné činnosti</w:t>
      </w:r>
    </w:p>
    <w:p w:rsidR="00DA1527" w:rsidRPr="00995C50" w:rsidRDefault="00DA1527" w:rsidP="00DA1527">
      <w:pPr>
        <w:pStyle w:val="Odsekzoznamu"/>
        <w:numPr>
          <w:ilvl w:val="0"/>
          <w:numId w:val="11"/>
        </w:numPr>
        <w:suppressAutoHyphens w:val="0"/>
        <w:spacing w:line="360" w:lineRule="auto"/>
        <w:jc w:val="both"/>
        <w:rPr>
          <w:rFonts w:ascii="Times New Roman" w:hAnsi="Times New Roman" w:cs="Times New Roman"/>
          <w:sz w:val="24"/>
          <w:szCs w:val="24"/>
        </w:rPr>
      </w:pPr>
      <w:r w:rsidRPr="00995C50">
        <w:rPr>
          <w:rFonts w:ascii="Times New Roman" w:hAnsi="Times New Roman" w:cs="Times New Roman"/>
          <w:sz w:val="24"/>
          <w:szCs w:val="24"/>
        </w:rPr>
        <w:t>hudobno-pohybové činnosti</w:t>
      </w:r>
    </w:p>
    <w:p w:rsidR="00DA1527" w:rsidRPr="00995C50" w:rsidRDefault="00DA1527" w:rsidP="00DA1527">
      <w:pPr>
        <w:pStyle w:val="Odsekzoznamu"/>
        <w:numPr>
          <w:ilvl w:val="0"/>
          <w:numId w:val="11"/>
        </w:numPr>
        <w:suppressAutoHyphens w:val="0"/>
        <w:spacing w:line="360" w:lineRule="auto"/>
        <w:jc w:val="both"/>
        <w:rPr>
          <w:rFonts w:ascii="Times New Roman" w:hAnsi="Times New Roman" w:cs="Times New Roman"/>
          <w:sz w:val="24"/>
          <w:szCs w:val="24"/>
        </w:rPr>
      </w:pPr>
      <w:r w:rsidRPr="00995C50">
        <w:rPr>
          <w:rFonts w:ascii="Times New Roman" w:hAnsi="Times New Roman" w:cs="Times New Roman"/>
          <w:sz w:val="24"/>
          <w:szCs w:val="24"/>
        </w:rPr>
        <w:t>hudobno-dramatické činnosti</w:t>
      </w:r>
    </w:p>
    <w:p w:rsidR="00DA1527" w:rsidRPr="00995C50" w:rsidRDefault="00DA1527" w:rsidP="00DA1527">
      <w:pPr>
        <w:spacing w:line="360" w:lineRule="auto"/>
        <w:jc w:val="both"/>
      </w:pPr>
      <w:r w:rsidRPr="00995C50">
        <w:t xml:space="preserve">-deti pri hudobných činnostiach využívajú hudobné nástroje, </w:t>
      </w:r>
      <w:proofErr w:type="spellStart"/>
      <w:r w:rsidRPr="00995C50">
        <w:t>orffov</w:t>
      </w:r>
      <w:proofErr w:type="spellEnd"/>
      <w:r w:rsidRPr="00995C50">
        <w:t xml:space="preserve"> inštrumentár</w:t>
      </w:r>
    </w:p>
    <w:p w:rsidR="00DA1527" w:rsidRPr="00995C50" w:rsidRDefault="00DA1527" w:rsidP="00DA1527">
      <w:pPr>
        <w:spacing w:line="360" w:lineRule="auto"/>
        <w:jc w:val="both"/>
      </w:pPr>
      <w:r w:rsidRPr="00995C50">
        <w:t xml:space="preserve">-počas hier rytmizujú riekanky, </w:t>
      </w:r>
      <w:proofErr w:type="spellStart"/>
      <w:r w:rsidRPr="00995C50">
        <w:t>vyčítanky</w:t>
      </w:r>
      <w:proofErr w:type="spellEnd"/>
      <w:r w:rsidRPr="00995C50">
        <w:t>, slovné spojenia, vytvárajú rytmické sprievody k piesňam i</w:t>
      </w:r>
      <w:r>
        <w:t> </w:t>
      </w:r>
      <w:r w:rsidRPr="00995C50">
        <w:t>riekankám</w:t>
      </w:r>
    </w:p>
    <w:p w:rsidR="00DA1527" w:rsidRPr="00995C50" w:rsidRDefault="00DA1527" w:rsidP="00DA1527">
      <w:pPr>
        <w:spacing w:line="360" w:lineRule="auto"/>
        <w:jc w:val="both"/>
      </w:pPr>
    </w:p>
    <w:p w:rsidR="00DA1527" w:rsidRPr="00995C50" w:rsidRDefault="00DA1527" w:rsidP="00DA1527">
      <w:pPr>
        <w:spacing w:line="360" w:lineRule="auto"/>
        <w:jc w:val="both"/>
        <w:rPr>
          <w:i/>
        </w:rPr>
      </w:pPr>
      <w:r w:rsidRPr="00995C50">
        <w:rPr>
          <w:i/>
        </w:rPr>
        <w:t>Výtvarná výchova</w:t>
      </w:r>
    </w:p>
    <w:p w:rsidR="00DA1527" w:rsidRPr="00702E70" w:rsidRDefault="00DA1527" w:rsidP="00DA1527">
      <w:pPr>
        <w:spacing w:line="360" w:lineRule="auto"/>
        <w:jc w:val="both"/>
        <w:rPr>
          <w:i/>
        </w:rPr>
      </w:pPr>
      <w:r w:rsidRPr="00995C50">
        <w:t xml:space="preserve">-hl. cieľ: </w:t>
      </w:r>
      <w:r w:rsidRPr="00702E70">
        <w:rPr>
          <w:i/>
        </w:rPr>
        <w:t>vyjadriť vlastnú fantáziu, poznávanie vizuálnej kultúry</w:t>
      </w:r>
    </w:p>
    <w:p w:rsidR="00DA1527" w:rsidRPr="00995C50" w:rsidRDefault="00DA1527" w:rsidP="00DA1527">
      <w:pPr>
        <w:spacing w:line="360" w:lineRule="auto"/>
        <w:jc w:val="both"/>
      </w:pPr>
      <w:r w:rsidRPr="00995C50">
        <w:t>Táto oblasť je pre deti najzaujímavejšia, nakoľko deti radi kreslia a znázorňujú okolitý svet v kreslenej forme. P</w:t>
      </w:r>
      <w:r>
        <w:t>ri vyfarbovaní obrázkov sa deti učia</w:t>
      </w:r>
      <w:r w:rsidRPr="00995C50">
        <w:t xml:space="preserve"> dodržiavať línie</w:t>
      </w:r>
      <w:r>
        <w:t>, poznávaj</w:t>
      </w:r>
      <w:r w:rsidRPr="00995C50">
        <w:t>ú rozdeleni</w:t>
      </w:r>
      <w:r>
        <w:t>e farieb na základné farby a odtiene farieb, na teplé a studené farby.</w:t>
      </w:r>
      <w:r w:rsidRPr="00995C50">
        <w:t xml:space="preserve"> V tejto oblasti </w:t>
      </w:r>
      <w:r w:rsidRPr="00995C50">
        <w:lastRenderedPageBreak/>
        <w:t xml:space="preserve">sa deti oboznamujú s rôznymi technikami maľovania a s materiálom, </w:t>
      </w:r>
      <w:r>
        <w:t>ktorý môžu použiť pri maľovaní /</w:t>
      </w:r>
      <w:proofErr w:type="spellStart"/>
      <w:r>
        <w:t>frotážovanie</w:t>
      </w:r>
      <w:proofErr w:type="spellEnd"/>
      <w:r>
        <w:t>, vyškrabávanie, koláž.../</w:t>
      </w:r>
    </w:p>
    <w:p w:rsidR="00DA1527" w:rsidRPr="00995C50" w:rsidRDefault="00DA1527" w:rsidP="00DA1527">
      <w:pPr>
        <w:spacing w:line="360" w:lineRule="auto"/>
        <w:jc w:val="both"/>
      </w:pPr>
    </w:p>
    <w:p w:rsidR="00DA1527" w:rsidRPr="00995C50" w:rsidRDefault="00DA1527" w:rsidP="00DA1527">
      <w:pPr>
        <w:spacing w:line="360" w:lineRule="auto"/>
        <w:jc w:val="both"/>
        <w:rPr>
          <w:b/>
          <w:u w:val="single"/>
        </w:rPr>
      </w:pPr>
      <w:r w:rsidRPr="00995C50">
        <w:rPr>
          <w:u w:val="single"/>
        </w:rPr>
        <w:t xml:space="preserve">7. oblasť vzdelávania je </w:t>
      </w:r>
      <w:r w:rsidRPr="00995C50">
        <w:rPr>
          <w:b/>
          <w:u w:val="single"/>
        </w:rPr>
        <w:t>Zdravie a pohyb</w:t>
      </w:r>
    </w:p>
    <w:p w:rsidR="00DA1527" w:rsidRPr="00F37567" w:rsidRDefault="00DA1527" w:rsidP="00DA1527">
      <w:pPr>
        <w:spacing w:line="360" w:lineRule="auto"/>
        <w:jc w:val="both"/>
        <w:rPr>
          <w:i/>
        </w:rPr>
      </w:pPr>
      <w:r w:rsidRPr="00995C50">
        <w:t>-</w:t>
      </w:r>
      <w:proofErr w:type="spellStart"/>
      <w:r w:rsidRPr="00995C50">
        <w:t>hl.cieľ</w:t>
      </w:r>
      <w:proofErr w:type="spellEnd"/>
      <w:r w:rsidRPr="00995C50">
        <w:t>: viesť dieťa k </w:t>
      </w:r>
      <w:r w:rsidRPr="00F37567">
        <w:rPr>
          <w:i/>
        </w:rPr>
        <w:t>osvojeniu a zdokonaľovaniu nových pohybových zručností a schopností</w:t>
      </w:r>
    </w:p>
    <w:p w:rsidR="00DA1527" w:rsidRPr="00995C50" w:rsidRDefault="00DA1527" w:rsidP="00DA1527">
      <w:pPr>
        <w:spacing w:line="360" w:lineRule="auto"/>
        <w:jc w:val="both"/>
      </w:pPr>
      <w:r w:rsidRPr="00995C50">
        <w:t>-táto oblasť je zameraná na psychosomatický a </w:t>
      </w:r>
      <w:proofErr w:type="spellStart"/>
      <w:r w:rsidRPr="00995C50">
        <w:t>psychomotorický</w:t>
      </w:r>
      <w:proofErr w:type="spellEnd"/>
      <w:r w:rsidRPr="00995C50">
        <w:t xml:space="preserve"> vývin detí</w:t>
      </w:r>
    </w:p>
    <w:p w:rsidR="00DA1527" w:rsidRPr="00995C50" w:rsidRDefault="00DA1527" w:rsidP="00DA1527">
      <w:pPr>
        <w:spacing w:line="360" w:lineRule="auto"/>
        <w:jc w:val="both"/>
      </w:pPr>
      <w:r w:rsidRPr="00995C50">
        <w:t>-dôležitou súčasťou  tejto oblasti sú i základné hygienické návyky a </w:t>
      </w:r>
      <w:proofErr w:type="spellStart"/>
      <w:r w:rsidRPr="00995C50">
        <w:t>sebaobslužné</w:t>
      </w:r>
      <w:proofErr w:type="spellEnd"/>
      <w:r w:rsidRPr="00995C50">
        <w:t xml:space="preserve"> činnosti ako sú obliekanie, vyzliekanie a obúvanie</w:t>
      </w:r>
    </w:p>
    <w:p w:rsidR="00DA1527" w:rsidRDefault="00DA1527" w:rsidP="00DA1527">
      <w:pPr>
        <w:spacing w:after="120" w:line="360" w:lineRule="auto"/>
        <w:jc w:val="both"/>
      </w:pPr>
      <w:r w:rsidRPr="00995C50">
        <w:t>-taktiež sa deti u</w:t>
      </w:r>
      <w:r>
        <w:t>čia kultúrnym návykom stolovania</w:t>
      </w:r>
      <w:r w:rsidRPr="00995C50">
        <w:t xml:space="preserve"> a udržiavania čistoty pri stolovaní</w:t>
      </w:r>
    </w:p>
    <w:p w:rsidR="002257AD" w:rsidRDefault="00DA1527" w:rsidP="00FA5217">
      <w:pPr>
        <w:spacing w:line="360" w:lineRule="auto"/>
        <w:jc w:val="both"/>
      </w:pPr>
      <w:r>
        <w:t>Pri cvičeniach deti využívajú priestor telocvične, rôzne náradie a náčinie, ale i rehabilitačno-ortopedický chodník.</w:t>
      </w:r>
    </w:p>
    <w:p w:rsidR="002257AD" w:rsidRDefault="002257AD" w:rsidP="00FA5217">
      <w:pPr>
        <w:spacing w:line="360" w:lineRule="auto"/>
        <w:jc w:val="both"/>
      </w:pPr>
    </w:p>
    <w:p w:rsidR="002257AD" w:rsidRPr="002257AD" w:rsidRDefault="002257AD" w:rsidP="00FA5217">
      <w:pPr>
        <w:spacing w:line="360" w:lineRule="auto"/>
        <w:jc w:val="both"/>
        <w:rPr>
          <w:b/>
        </w:rPr>
      </w:pPr>
      <w:r w:rsidRPr="002257AD">
        <w:rPr>
          <w:b/>
        </w:rPr>
        <w:t>Charakteristika tém:</w:t>
      </w:r>
    </w:p>
    <w:p w:rsidR="00DA1527" w:rsidRDefault="00DA1527" w:rsidP="00DA1527">
      <w:pPr>
        <w:spacing w:line="360" w:lineRule="auto"/>
      </w:pPr>
    </w:p>
    <w:p w:rsidR="002257AD" w:rsidRPr="00093FDE" w:rsidRDefault="002257AD" w:rsidP="002257AD">
      <w:pPr>
        <w:pStyle w:val="Nadpis4"/>
        <w:spacing w:line="360" w:lineRule="auto"/>
        <w:jc w:val="center"/>
      </w:pPr>
      <w:r>
        <w:t xml:space="preserve">1. </w:t>
      </w:r>
      <w:r w:rsidRPr="00093FDE">
        <w:t>TÉMA</w:t>
      </w:r>
    </w:p>
    <w:p w:rsidR="002257AD" w:rsidRDefault="002257AD" w:rsidP="002257AD">
      <w:pPr>
        <w:spacing w:line="360" w:lineRule="auto"/>
        <w:rPr>
          <w:b/>
        </w:rPr>
      </w:pPr>
      <w:r>
        <w:rPr>
          <w:b/>
        </w:rPr>
        <w:t xml:space="preserve">S E P T E M B E R  - </w:t>
      </w:r>
      <w:r w:rsidRPr="009851F7">
        <w:rPr>
          <w:b/>
          <w:i/>
        </w:rPr>
        <w:t>Môj domov</w:t>
      </w:r>
    </w:p>
    <w:p w:rsidR="002257AD" w:rsidRPr="009851F7" w:rsidRDefault="002257AD" w:rsidP="002257AD">
      <w:pPr>
        <w:spacing w:line="276" w:lineRule="auto"/>
        <w:ind w:firstLine="709"/>
        <w:jc w:val="both"/>
        <w:rPr>
          <w:i/>
        </w:rPr>
      </w:pPr>
      <w:r w:rsidRPr="009851F7">
        <w:rPr>
          <w:i/>
        </w:rPr>
        <w:t>1. Zoznámenie</w:t>
      </w:r>
    </w:p>
    <w:p w:rsidR="002257AD" w:rsidRPr="009851F7" w:rsidRDefault="002257AD" w:rsidP="002257AD">
      <w:pPr>
        <w:spacing w:line="276" w:lineRule="auto"/>
        <w:ind w:firstLine="709"/>
        <w:jc w:val="both"/>
        <w:rPr>
          <w:i/>
        </w:rPr>
      </w:pPr>
      <w:r w:rsidRPr="009851F7">
        <w:rPr>
          <w:i/>
        </w:rPr>
        <w:t>2. Stvorenie vecí</w:t>
      </w:r>
    </w:p>
    <w:p w:rsidR="002257AD" w:rsidRPr="00430F1F" w:rsidRDefault="002257AD" w:rsidP="002257AD">
      <w:pPr>
        <w:spacing w:after="240" w:line="360" w:lineRule="auto"/>
        <w:ind w:firstLine="709"/>
        <w:jc w:val="both"/>
        <w:rPr>
          <w:i/>
        </w:rPr>
      </w:pPr>
      <w:r w:rsidRPr="009851F7">
        <w:rPr>
          <w:i/>
        </w:rPr>
        <w:t>3. Anjeli</w:t>
      </w:r>
    </w:p>
    <w:p w:rsidR="002257AD" w:rsidRDefault="002257AD" w:rsidP="002257AD">
      <w:pPr>
        <w:spacing w:line="360" w:lineRule="auto"/>
        <w:rPr>
          <w:b/>
          <w:i/>
          <w:u w:val="single"/>
        </w:rPr>
      </w:pPr>
      <w:r>
        <w:rPr>
          <w:b/>
          <w:i/>
          <w:u w:val="single"/>
        </w:rPr>
        <w:t>Charakteristika témy :</w:t>
      </w:r>
    </w:p>
    <w:p w:rsidR="002257AD" w:rsidRDefault="002257AD" w:rsidP="002257AD">
      <w:pPr>
        <w:tabs>
          <w:tab w:val="left" w:pos="360"/>
          <w:tab w:val="num" w:pos="851"/>
        </w:tabs>
        <w:spacing w:after="240" w:line="276" w:lineRule="auto"/>
        <w:jc w:val="both"/>
      </w:pPr>
      <w:r>
        <w:t>Téma</w:t>
      </w:r>
      <w:r w:rsidRPr="008135D6">
        <w:t xml:space="preserve"> </w:t>
      </w:r>
      <w:r w:rsidRPr="00704118">
        <w:rPr>
          <w:i/>
        </w:rPr>
        <w:t>Môj domov</w:t>
      </w:r>
      <w:r>
        <w:t xml:space="preserve"> je zaradená</w:t>
      </w:r>
      <w:r w:rsidRPr="008135D6">
        <w:t xml:space="preserve"> na začiatok roka, ktorý  </w:t>
      </w:r>
      <w:r>
        <w:t xml:space="preserve">je poznačený tým, že deti prichádzajú </w:t>
      </w:r>
      <w:r w:rsidRPr="007F175F">
        <w:t>zo známeho prostredia do materskej školy, stretávajú nových kamarátov a</w:t>
      </w:r>
      <w:r>
        <w:t> </w:t>
      </w:r>
      <w:r w:rsidRPr="007F175F">
        <w:t>nadväzujú nové vzťahy s rovesníkmi i dospelými. Oboznamuje deti s dôležitosťou rodiny, s</w:t>
      </w:r>
      <w:r>
        <w:t> </w:t>
      </w:r>
      <w:r w:rsidRPr="007F175F">
        <w:t xml:space="preserve">potrebou mať kamaráta. Deti, naše „Svetielka“ sa prostredníctvom tohto </w:t>
      </w:r>
      <w:r>
        <w:t>tematického</w:t>
      </w:r>
      <w:r w:rsidRPr="007F175F">
        <w:t xml:space="preserve"> celku presúvajú z prostredia najbližšieho a známeho (domova) cez nové prostredie (školu) až k</w:t>
      </w:r>
      <w:r>
        <w:t> </w:t>
      </w:r>
      <w:r w:rsidRPr="007F175F">
        <w:t>širšiemu prostrediu, ktoré je súčasťou ich každodenného života (dedina, mesto). Uvedomenie si svojej národnosti a posilňovanie lásky k</w:t>
      </w:r>
      <w:r>
        <w:t> </w:t>
      </w:r>
      <w:proofErr w:type="spellStart"/>
      <w:r w:rsidRPr="007F175F">
        <w:t>rod</w:t>
      </w:r>
      <w:r>
        <w:t>-</w:t>
      </w:r>
      <w:r w:rsidRPr="007F175F">
        <w:t>nej</w:t>
      </w:r>
      <w:proofErr w:type="spellEnd"/>
      <w:r w:rsidRPr="007F175F">
        <w:t xml:space="preserve"> vlasti je podstatou </w:t>
      </w:r>
      <w:proofErr w:type="spellStart"/>
      <w:r w:rsidRPr="007F175F">
        <w:t>podtémy</w:t>
      </w:r>
      <w:proofErr w:type="spellEnd"/>
      <w:r w:rsidRPr="007F175F">
        <w:t xml:space="preserve"> Slovensko – moja vlasť. Spoločným menovateľom uvedených </w:t>
      </w:r>
      <w:proofErr w:type="spellStart"/>
      <w:r w:rsidRPr="007F175F">
        <w:t>pod</w:t>
      </w:r>
      <w:r>
        <w:t>-</w:t>
      </w:r>
      <w:r w:rsidRPr="007F175F">
        <w:t>tém</w:t>
      </w:r>
      <w:proofErr w:type="spellEnd"/>
      <w:r w:rsidRPr="007F175F">
        <w:t xml:space="preserve"> je vzťah, či už k ľudom alebo domovu, dedine, vlasti. Pre dobré vzťahy je dôležitá úcta, ktorou sa budeme zaoberať </w:t>
      </w:r>
      <w:r>
        <w:t xml:space="preserve">v jednotlivých </w:t>
      </w:r>
      <w:proofErr w:type="spellStart"/>
      <w:r>
        <w:t>podtémach</w:t>
      </w:r>
      <w:proofErr w:type="spellEnd"/>
      <w:r>
        <w:t xml:space="preserve"> </w:t>
      </w:r>
      <w:r w:rsidRPr="007F175F">
        <w:t>s cieľom, aby naše „Svetielka“ v materskej škole získavali základy úcty k všetkým ľudom i veciam okolo nich.</w:t>
      </w:r>
    </w:p>
    <w:p w:rsidR="002257AD" w:rsidRDefault="002257AD" w:rsidP="002257AD">
      <w:pPr>
        <w:tabs>
          <w:tab w:val="left" w:pos="0"/>
        </w:tabs>
        <w:spacing w:line="276" w:lineRule="auto"/>
        <w:jc w:val="both"/>
        <w:rPr>
          <w:i/>
        </w:rPr>
      </w:pPr>
      <w:r>
        <w:t>-</w:t>
      </w:r>
      <w:proofErr w:type="spellStart"/>
      <w:r>
        <w:t>podtémy</w:t>
      </w:r>
      <w:proofErr w:type="spellEnd"/>
      <w:r>
        <w:t xml:space="preserve">:  </w:t>
      </w:r>
      <w:r w:rsidRPr="005778CD">
        <w:rPr>
          <w:i/>
        </w:rPr>
        <w:t>Poznávam materskú školu a</w:t>
      </w:r>
      <w:r>
        <w:rPr>
          <w:i/>
        </w:rPr>
        <w:t> </w:t>
      </w:r>
      <w:r w:rsidRPr="005778CD">
        <w:rPr>
          <w:i/>
        </w:rPr>
        <w:t>okolie</w:t>
      </w:r>
      <w:r>
        <w:rPr>
          <w:i/>
        </w:rPr>
        <w:t xml:space="preserve">, </w:t>
      </w:r>
      <w:r w:rsidRPr="005778CD">
        <w:rPr>
          <w:i/>
        </w:rPr>
        <w:t>Môj domov a</w:t>
      </w:r>
      <w:r>
        <w:rPr>
          <w:i/>
        </w:rPr>
        <w:t> </w:t>
      </w:r>
      <w:r w:rsidRPr="005778CD">
        <w:rPr>
          <w:i/>
        </w:rPr>
        <w:t>rodina</w:t>
      </w:r>
      <w:r>
        <w:rPr>
          <w:i/>
        </w:rPr>
        <w:t>,</w:t>
      </w:r>
      <w:r w:rsidRPr="005778CD">
        <w:rPr>
          <w:i/>
        </w:rPr>
        <w:t xml:space="preserve"> Kde bývam</w:t>
      </w:r>
      <w:r>
        <w:rPr>
          <w:i/>
        </w:rPr>
        <w:t xml:space="preserve">, </w:t>
      </w:r>
      <w:r w:rsidRPr="005778CD">
        <w:rPr>
          <w:i/>
        </w:rPr>
        <w:t xml:space="preserve">Slovensko- </w:t>
      </w:r>
      <w:r>
        <w:rPr>
          <w:i/>
        </w:rPr>
        <w:t xml:space="preserve">  </w:t>
      </w:r>
    </w:p>
    <w:p w:rsidR="002257AD" w:rsidRDefault="002257AD" w:rsidP="002257AD">
      <w:pPr>
        <w:tabs>
          <w:tab w:val="left" w:pos="0"/>
        </w:tabs>
        <w:spacing w:line="276" w:lineRule="auto"/>
        <w:jc w:val="both"/>
        <w:rPr>
          <w:i/>
        </w:rPr>
      </w:pPr>
      <w:r>
        <w:rPr>
          <w:i/>
        </w:rPr>
        <w:t xml:space="preserve">                  </w:t>
      </w:r>
      <w:r w:rsidRPr="005778CD">
        <w:rPr>
          <w:i/>
        </w:rPr>
        <w:t>moja vlasť</w:t>
      </w:r>
    </w:p>
    <w:p w:rsidR="002257AD" w:rsidRDefault="002257AD" w:rsidP="002257AD">
      <w:pPr>
        <w:tabs>
          <w:tab w:val="left" w:pos="0"/>
        </w:tabs>
        <w:spacing w:line="276" w:lineRule="auto"/>
        <w:jc w:val="both"/>
        <w:rPr>
          <w:i/>
        </w:rPr>
      </w:pPr>
    </w:p>
    <w:p w:rsidR="002257AD" w:rsidRDefault="002257AD" w:rsidP="002257AD">
      <w:pPr>
        <w:tabs>
          <w:tab w:val="left" w:pos="0"/>
        </w:tabs>
        <w:spacing w:line="276" w:lineRule="auto"/>
        <w:jc w:val="both"/>
        <w:rPr>
          <w:i/>
        </w:rPr>
      </w:pPr>
    </w:p>
    <w:p w:rsidR="002257AD" w:rsidRDefault="002257AD" w:rsidP="002257AD">
      <w:pPr>
        <w:pStyle w:val="Nadpis4"/>
        <w:jc w:val="center"/>
      </w:pPr>
      <w:r>
        <w:lastRenderedPageBreak/>
        <w:t>2. TÉMA</w:t>
      </w:r>
    </w:p>
    <w:p w:rsidR="002257AD" w:rsidRDefault="002257AD" w:rsidP="002257AD">
      <w:pPr>
        <w:spacing w:line="360" w:lineRule="auto"/>
        <w:rPr>
          <w:b/>
          <w:i/>
        </w:rPr>
      </w:pPr>
      <w:r w:rsidRPr="009851F7">
        <w:rPr>
          <w:b/>
        </w:rPr>
        <w:t>O</w:t>
      </w:r>
      <w:r>
        <w:rPr>
          <w:b/>
        </w:rPr>
        <w:t> </w:t>
      </w:r>
      <w:r w:rsidRPr="009851F7">
        <w:rPr>
          <w:b/>
        </w:rPr>
        <w:t>K</w:t>
      </w:r>
      <w:r>
        <w:rPr>
          <w:b/>
        </w:rPr>
        <w:t> </w:t>
      </w:r>
      <w:r w:rsidRPr="009851F7">
        <w:rPr>
          <w:b/>
        </w:rPr>
        <w:t>T</w:t>
      </w:r>
      <w:r>
        <w:rPr>
          <w:b/>
        </w:rPr>
        <w:t xml:space="preserve"> </w:t>
      </w:r>
      <w:r w:rsidRPr="009851F7">
        <w:rPr>
          <w:b/>
        </w:rPr>
        <w:t>Ó</w:t>
      </w:r>
      <w:r>
        <w:rPr>
          <w:b/>
        </w:rPr>
        <w:t xml:space="preserve"> </w:t>
      </w:r>
      <w:r w:rsidRPr="009851F7">
        <w:rPr>
          <w:b/>
        </w:rPr>
        <w:t>B</w:t>
      </w:r>
      <w:r>
        <w:rPr>
          <w:b/>
        </w:rPr>
        <w:t xml:space="preserve"> </w:t>
      </w:r>
      <w:r w:rsidRPr="009851F7">
        <w:rPr>
          <w:b/>
        </w:rPr>
        <w:t>E</w:t>
      </w:r>
      <w:r>
        <w:rPr>
          <w:b/>
        </w:rPr>
        <w:t xml:space="preserve"> </w:t>
      </w:r>
      <w:r w:rsidRPr="009851F7">
        <w:rPr>
          <w:b/>
        </w:rPr>
        <w:t xml:space="preserve">R – </w:t>
      </w:r>
      <w:r w:rsidRPr="009851F7">
        <w:rPr>
          <w:b/>
          <w:i/>
        </w:rPr>
        <w:t>Farebná jeseň</w:t>
      </w:r>
    </w:p>
    <w:p w:rsidR="002257AD" w:rsidRPr="009851F7" w:rsidRDefault="002257AD" w:rsidP="002257AD">
      <w:pPr>
        <w:pStyle w:val="Odsekzoznamu"/>
        <w:ind w:left="709"/>
        <w:rPr>
          <w:rFonts w:ascii="Times New Roman" w:hAnsi="Times New Roman" w:cs="Times New Roman"/>
          <w:i/>
          <w:sz w:val="24"/>
          <w:szCs w:val="24"/>
        </w:rPr>
      </w:pPr>
      <w:r w:rsidRPr="009851F7">
        <w:rPr>
          <w:rFonts w:ascii="Times New Roman" w:hAnsi="Times New Roman" w:cs="Times New Roman"/>
          <w:i/>
          <w:sz w:val="24"/>
          <w:szCs w:val="24"/>
        </w:rPr>
        <w:t>1. Anjel strážca</w:t>
      </w:r>
    </w:p>
    <w:p w:rsidR="002257AD" w:rsidRPr="009851F7" w:rsidRDefault="002257AD" w:rsidP="002257AD">
      <w:pPr>
        <w:pStyle w:val="Odsekzoznamu"/>
        <w:ind w:left="709"/>
        <w:rPr>
          <w:rFonts w:ascii="Times New Roman" w:hAnsi="Times New Roman" w:cs="Times New Roman"/>
          <w:i/>
          <w:sz w:val="24"/>
          <w:szCs w:val="24"/>
        </w:rPr>
      </w:pPr>
      <w:r w:rsidRPr="009851F7">
        <w:rPr>
          <w:rFonts w:ascii="Times New Roman" w:hAnsi="Times New Roman" w:cs="Times New Roman"/>
          <w:i/>
          <w:sz w:val="24"/>
          <w:szCs w:val="24"/>
        </w:rPr>
        <w:t>2. Panna Mária</w:t>
      </w:r>
    </w:p>
    <w:p w:rsidR="002257AD" w:rsidRPr="009851F7" w:rsidRDefault="002257AD" w:rsidP="002257AD">
      <w:pPr>
        <w:pStyle w:val="Odsekzoznamu"/>
        <w:ind w:left="709"/>
        <w:rPr>
          <w:rFonts w:ascii="Times New Roman" w:hAnsi="Times New Roman" w:cs="Times New Roman"/>
          <w:i/>
          <w:sz w:val="24"/>
          <w:szCs w:val="24"/>
        </w:rPr>
      </w:pPr>
      <w:r w:rsidRPr="009851F7">
        <w:rPr>
          <w:rFonts w:ascii="Times New Roman" w:hAnsi="Times New Roman" w:cs="Times New Roman"/>
          <w:i/>
          <w:sz w:val="24"/>
          <w:szCs w:val="24"/>
        </w:rPr>
        <w:t>3. Ruženec</w:t>
      </w:r>
      <w:r>
        <w:rPr>
          <w:rFonts w:ascii="Times New Roman" w:hAnsi="Times New Roman" w:cs="Times New Roman"/>
          <w:i/>
          <w:sz w:val="24"/>
          <w:szCs w:val="24"/>
        </w:rPr>
        <w:t>/ Anjel</w:t>
      </w:r>
    </w:p>
    <w:p w:rsidR="002257AD" w:rsidRDefault="002257AD" w:rsidP="002257AD">
      <w:pPr>
        <w:pStyle w:val="Odsekzoznamu"/>
        <w:spacing w:line="360" w:lineRule="auto"/>
        <w:ind w:left="709"/>
        <w:rPr>
          <w:rFonts w:ascii="Times New Roman" w:hAnsi="Times New Roman" w:cs="Times New Roman"/>
          <w:i/>
          <w:sz w:val="24"/>
          <w:szCs w:val="24"/>
        </w:rPr>
      </w:pPr>
      <w:r w:rsidRPr="009851F7">
        <w:rPr>
          <w:rFonts w:ascii="Times New Roman" w:hAnsi="Times New Roman" w:cs="Times New Roman"/>
          <w:i/>
          <w:sz w:val="24"/>
          <w:szCs w:val="24"/>
        </w:rPr>
        <w:t>4. Úmysle modlitby</w:t>
      </w:r>
    </w:p>
    <w:p w:rsidR="002257AD" w:rsidRDefault="002257AD" w:rsidP="002257AD">
      <w:pPr>
        <w:spacing w:line="360" w:lineRule="auto"/>
        <w:rPr>
          <w:b/>
          <w:i/>
          <w:u w:val="single"/>
        </w:rPr>
      </w:pPr>
      <w:r>
        <w:rPr>
          <w:b/>
          <w:i/>
          <w:u w:val="single"/>
        </w:rPr>
        <w:t>Charakteristika témy :</w:t>
      </w:r>
    </w:p>
    <w:p w:rsidR="002257AD" w:rsidRDefault="002257AD" w:rsidP="002257AD">
      <w:pPr>
        <w:spacing w:line="276" w:lineRule="auto"/>
        <w:jc w:val="both"/>
      </w:pPr>
      <w:r>
        <w:t xml:space="preserve">Téma </w:t>
      </w:r>
      <w:r w:rsidRPr="005B4E75">
        <w:rPr>
          <w:i/>
        </w:rPr>
        <w:t>Farebná jeseň</w:t>
      </w:r>
      <w:r>
        <w:t xml:space="preserve"> je zaradená na mesiac október. Ponúka viditeľné krásy jesennej prírody, ktoré deti môžu vnímať všetkými zmyslami, či už zrakom, chuťou, hmatom pri plodoch jesene. Sluchom, zrakom, čuchom pri vnímaní chladnejšieho veterného počasia. Jeseň je typická svojou farebnosťou,  preto sme tému farby zaradili na koniec tohto tematického celku.</w:t>
      </w:r>
    </w:p>
    <w:p w:rsidR="002257AD" w:rsidRDefault="002257AD" w:rsidP="002257AD">
      <w:pPr>
        <w:spacing w:after="240" w:line="276" w:lineRule="auto"/>
        <w:jc w:val="both"/>
      </w:pPr>
      <w:r>
        <w:t xml:space="preserve">Téma poukazuje na dôležitosť ochrany prírody. V nej sa „Svetielka“ z našej materskej školy naučia základom ochranárskych postojov. Keďže je mesiac október aj mesiacom úcty k starším, venujeme sa aj tejto téme v jednom týždni. Deti si tak osvoja a upevnia </w:t>
      </w:r>
      <w:proofErr w:type="spellStart"/>
      <w:r>
        <w:t>prosociálne</w:t>
      </w:r>
      <w:proofErr w:type="spellEnd"/>
      <w:r>
        <w:t xml:space="preserve"> správanie k starým ľuďom.</w:t>
      </w:r>
    </w:p>
    <w:p w:rsidR="002257AD" w:rsidRDefault="002257AD" w:rsidP="002257AD">
      <w:pPr>
        <w:spacing w:line="276" w:lineRule="auto"/>
        <w:jc w:val="both"/>
        <w:rPr>
          <w:i/>
        </w:rPr>
      </w:pPr>
      <w:r>
        <w:t>-</w:t>
      </w:r>
      <w:proofErr w:type="spellStart"/>
      <w:r>
        <w:t>podtémy</w:t>
      </w:r>
      <w:proofErr w:type="spellEnd"/>
      <w:r>
        <w:t xml:space="preserve">: </w:t>
      </w:r>
      <w:r w:rsidRPr="005778CD">
        <w:rPr>
          <w:i/>
        </w:rPr>
        <w:t xml:space="preserve">Farby a znaky jesene, Hráme sa s prírodou, Na poli a v záhrade, Jeseň života- naši </w:t>
      </w:r>
    </w:p>
    <w:p w:rsidR="002257AD" w:rsidRPr="005778CD" w:rsidRDefault="002257AD" w:rsidP="002257AD">
      <w:pPr>
        <w:spacing w:line="276" w:lineRule="auto"/>
        <w:ind w:left="993"/>
        <w:jc w:val="both"/>
        <w:rPr>
          <w:i/>
        </w:rPr>
      </w:pPr>
      <w:r w:rsidRPr="005778CD">
        <w:rPr>
          <w:i/>
        </w:rPr>
        <w:t>starkí</w:t>
      </w:r>
    </w:p>
    <w:p w:rsidR="002257AD" w:rsidRDefault="002257AD" w:rsidP="002257AD">
      <w:pPr>
        <w:spacing w:line="360" w:lineRule="auto"/>
      </w:pPr>
    </w:p>
    <w:p w:rsidR="002257AD" w:rsidRDefault="002257AD" w:rsidP="002257AD">
      <w:pPr>
        <w:spacing w:line="360" w:lineRule="auto"/>
      </w:pPr>
    </w:p>
    <w:p w:rsidR="002257AD" w:rsidRDefault="002257AD" w:rsidP="002257AD">
      <w:pPr>
        <w:pStyle w:val="Nadpis4"/>
        <w:jc w:val="center"/>
      </w:pPr>
      <w:r>
        <w:t>3. TÉMA</w:t>
      </w:r>
    </w:p>
    <w:p w:rsidR="002257AD" w:rsidRDefault="002257AD" w:rsidP="002257AD">
      <w:pPr>
        <w:spacing w:line="360" w:lineRule="auto"/>
        <w:rPr>
          <w:b/>
          <w:i/>
        </w:rPr>
      </w:pPr>
      <w:r w:rsidRPr="00430F1F">
        <w:rPr>
          <w:b/>
        </w:rPr>
        <w:t xml:space="preserve">N O V E M B E R  - </w:t>
      </w:r>
      <w:r w:rsidRPr="00430F1F">
        <w:rPr>
          <w:b/>
          <w:i/>
        </w:rPr>
        <w:t>Zdravie človeka</w:t>
      </w:r>
    </w:p>
    <w:p w:rsidR="002257AD" w:rsidRDefault="002257AD" w:rsidP="002257AD">
      <w:pPr>
        <w:spacing w:line="276" w:lineRule="auto"/>
        <w:ind w:left="709"/>
        <w:rPr>
          <w:i/>
        </w:rPr>
      </w:pPr>
      <w:r w:rsidRPr="0079725C">
        <w:rPr>
          <w:i/>
        </w:rPr>
        <w:t>1.</w:t>
      </w:r>
      <w:r>
        <w:rPr>
          <w:b/>
          <w:i/>
        </w:rPr>
        <w:t xml:space="preserve"> </w:t>
      </w:r>
      <w:r w:rsidRPr="00430F1F">
        <w:rPr>
          <w:i/>
        </w:rPr>
        <w:t>Nebo</w:t>
      </w:r>
    </w:p>
    <w:p w:rsidR="002257AD" w:rsidRDefault="002257AD" w:rsidP="002257AD">
      <w:pPr>
        <w:spacing w:line="276" w:lineRule="auto"/>
        <w:ind w:left="709"/>
        <w:rPr>
          <w:i/>
        </w:rPr>
      </w:pPr>
      <w:r>
        <w:rPr>
          <w:i/>
        </w:rPr>
        <w:t xml:space="preserve">2. </w:t>
      </w:r>
      <w:r w:rsidRPr="0079725C">
        <w:rPr>
          <w:i/>
        </w:rPr>
        <w:t>Očistec</w:t>
      </w:r>
    </w:p>
    <w:p w:rsidR="002257AD" w:rsidRDefault="002257AD" w:rsidP="002257AD">
      <w:pPr>
        <w:spacing w:line="276" w:lineRule="auto"/>
        <w:ind w:left="709"/>
        <w:rPr>
          <w:i/>
        </w:rPr>
      </w:pPr>
      <w:r>
        <w:rPr>
          <w:i/>
        </w:rPr>
        <w:t xml:space="preserve">3. </w:t>
      </w:r>
      <w:r w:rsidRPr="00430F1F">
        <w:rPr>
          <w:i/>
        </w:rPr>
        <w:t>Peklo</w:t>
      </w:r>
    </w:p>
    <w:p w:rsidR="002257AD" w:rsidRDefault="002257AD" w:rsidP="002257AD">
      <w:pPr>
        <w:spacing w:after="240" w:line="360" w:lineRule="auto"/>
        <w:ind w:left="709"/>
        <w:rPr>
          <w:i/>
        </w:rPr>
      </w:pPr>
      <w:r>
        <w:rPr>
          <w:i/>
        </w:rPr>
        <w:t xml:space="preserve">4. </w:t>
      </w:r>
      <w:r w:rsidRPr="00430F1F">
        <w:rPr>
          <w:i/>
        </w:rPr>
        <w:t>Adventný veniec</w:t>
      </w:r>
    </w:p>
    <w:p w:rsidR="002257AD" w:rsidRDefault="002257AD" w:rsidP="002257AD">
      <w:pPr>
        <w:spacing w:line="360" w:lineRule="auto"/>
        <w:rPr>
          <w:b/>
          <w:i/>
          <w:u w:val="single"/>
        </w:rPr>
      </w:pPr>
      <w:r>
        <w:rPr>
          <w:b/>
          <w:i/>
          <w:u w:val="single"/>
        </w:rPr>
        <w:t>Charakteristika témy :</w:t>
      </w:r>
    </w:p>
    <w:p w:rsidR="002257AD" w:rsidRPr="000E29BF" w:rsidRDefault="002257AD" w:rsidP="002257AD">
      <w:pPr>
        <w:tabs>
          <w:tab w:val="left" w:pos="0"/>
        </w:tabs>
        <w:spacing w:line="276" w:lineRule="auto"/>
        <w:jc w:val="both"/>
        <w:rPr>
          <w:bCs/>
        </w:rPr>
      </w:pPr>
      <w:r>
        <w:t>Téma</w:t>
      </w:r>
      <w:r w:rsidRPr="00906344">
        <w:t xml:space="preserve"> </w:t>
      </w:r>
      <w:r w:rsidRPr="005B4E75">
        <w:rPr>
          <w:i/>
        </w:rPr>
        <w:t>Zdravie človeka</w:t>
      </w:r>
      <w:r>
        <w:t xml:space="preserve">  je zaradená</w:t>
      </w:r>
      <w:r w:rsidRPr="00906344">
        <w:t xml:space="preserve"> na mesiac november, pretože v tomto mesiaci badať zvýšenú chorobnosť detí. </w:t>
      </w:r>
      <w:r>
        <w:t>V</w:t>
      </w:r>
      <w:r>
        <w:rPr>
          <w:bCs/>
        </w:rPr>
        <w:t> </w:t>
      </w:r>
      <w:proofErr w:type="spellStart"/>
      <w:r>
        <w:rPr>
          <w:bCs/>
        </w:rPr>
        <w:t>podtéme</w:t>
      </w:r>
      <w:proofErr w:type="spellEnd"/>
      <w:r>
        <w:rPr>
          <w:bCs/>
        </w:rPr>
        <w:t xml:space="preserve"> Moje telo sa deti učia</w:t>
      </w:r>
      <w:r w:rsidRPr="00906344">
        <w:rPr>
          <w:bCs/>
        </w:rPr>
        <w:t xml:space="preserve"> poznávať, pomenovať a</w:t>
      </w:r>
      <w:r>
        <w:rPr>
          <w:bCs/>
        </w:rPr>
        <w:t> </w:t>
      </w:r>
      <w:r w:rsidRPr="00906344">
        <w:rPr>
          <w:bCs/>
        </w:rPr>
        <w:t>rozlišovať časti ľud</w:t>
      </w:r>
      <w:r>
        <w:rPr>
          <w:bCs/>
        </w:rPr>
        <w:t>ského tela, poznať ich funkcie. Zároveň si deti utvárajú</w:t>
      </w:r>
      <w:r w:rsidRPr="00906344">
        <w:rPr>
          <w:bCs/>
        </w:rPr>
        <w:t xml:space="preserve"> elementárne predstavy o vnútorných orgánoch.</w:t>
      </w:r>
    </w:p>
    <w:p w:rsidR="002257AD" w:rsidRDefault="002257AD" w:rsidP="002257AD">
      <w:pPr>
        <w:tabs>
          <w:tab w:val="left" w:pos="0"/>
        </w:tabs>
        <w:spacing w:after="240" w:line="276" w:lineRule="auto"/>
        <w:jc w:val="both"/>
        <w:rPr>
          <w:bCs/>
        </w:rPr>
      </w:pPr>
      <w:r w:rsidRPr="00906344">
        <w:t>Ako si chrániť zdravie pred chorobou či úrazom, aká je dôležitá čistota tela a potravín, ak</w:t>
      </w:r>
      <w:r>
        <w:t>á je dôležitá zdravá výživa... T</w:t>
      </w:r>
      <w:r w:rsidRPr="00906344">
        <w:t xml:space="preserve">o všetko sa „Svetielka“ naučia v priebehu tohto </w:t>
      </w:r>
      <w:r>
        <w:t>tematického</w:t>
      </w:r>
      <w:r w:rsidRPr="00906344">
        <w:t xml:space="preserve"> celku. </w:t>
      </w:r>
      <w:r>
        <w:rPr>
          <w:bCs/>
        </w:rPr>
        <w:t xml:space="preserve">V </w:t>
      </w:r>
      <w:proofErr w:type="spellStart"/>
      <w:r>
        <w:rPr>
          <w:bCs/>
        </w:rPr>
        <w:t>podtéme</w:t>
      </w:r>
      <w:proofErr w:type="spellEnd"/>
      <w:r>
        <w:rPr>
          <w:bCs/>
        </w:rPr>
        <w:t xml:space="preserve"> Prší, prší je cieľom </w:t>
      </w:r>
      <w:r w:rsidRPr="00906344">
        <w:rPr>
          <w:bCs/>
        </w:rPr>
        <w:t>pozor</w:t>
      </w:r>
      <w:r>
        <w:rPr>
          <w:bCs/>
        </w:rPr>
        <w:t>ovať, porovnávať, rozlišovať hlavné</w:t>
      </w:r>
      <w:r w:rsidRPr="00906344">
        <w:rPr>
          <w:bCs/>
        </w:rPr>
        <w:t xml:space="preserve"> znaky jednotl</w:t>
      </w:r>
      <w:r>
        <w:rPr>
          <w:bCs/>
        </w:rPr>
        <w:t xml:space="preserve">ivých </w:t>
      </w:r>
      <w:r w:rsidRPr="00906344">
        <w:rPr>
          <w:bCs/>
        </w:rPr>
        <w:t>roč</w:t>
      </w:r>
      <w:r>
        <w:rPr>
          <w:bCs/>
        </w:rPr>
        <w:t>ných</w:t>
      </w:r>
      <w:r w:rsidRPr="00906344">
        <w:rPr>
          <w:bCs/>
        </w:rPr>
        <w:t xml:space="preserve"> období vzhľadom na počasie a jeho vplyv na obliekanie sa ľudí. Na základe zážitkov poznávať účinky dažďa, slnka, vetra. Poznať význam niektorého počasia z hľadiska užitočnosti pre prírodu. Daždivé počasie typické pre november bude aj súčasťou témy pre katolícke náboženstvo. Daná téma nesie názov "Noe sa plaví </w:t>
      </w:r>
      <w:r>
        <w:rPr>
          <w:bCs/>
        </w:rPr>
        <w:t>po</w:t>
      </w:r>
      <w:r w:rsidRPr="00906344">
        <w:rPr>
          <w:bCs/>
        </w:rPr>
        <w:t xml:space="preserve"> mori."</w:t>
      </w:r>
    </w:p>
    <w:p w:rsidR="002257AD" w:rsidRDefault="002257AD" w:rsidP="002257AD">
      <w:pPr>
        <w:tabs>
          <w:tab w:val="left" w:pos="0"/>
        </w:tabs>
        <w:spacing w:line="360" w:lineRule="auto"/>
        <w:jc w:val="both"/>
        <w:rPr>
          <w:bCs/>
          <w:i/>
        </w:rPr>
      </w:pPr>
      <w:r>
        <w:rPr>
          <w:bCs/>
        </w:rPr>
        <w:t xml:space="preserve">- </w:t>
      </w:r>
      <w:proofErr w:type="spellStart"/>
      <w:r>
        <w:rPr>
          <w:bCs/>
        </w:rPr>
        <w:t>podtémy</w:t>
      </w:r>
      <w:proofErr w:type="spellEnd"/>
      <w:r>
        <w:rPr>
          <w:bCs/>
        </w:rPr>
        <w:t xml:space="preserve">: </w:t>
      </w:r>
      <w:r w:rsidRPr="000E29BF">
        <w:rPr>
          <w:bCs/>
          <w:i/>
        </w:rPr>
        <w:t>Moje telo; Čo mi škodí a čo prospieva; Dovidenia vtáčiky; Prší, prší, len sa leje</w:t>
      </w:r>
    </w:p>
    <w:p w:rsidR="002257AD" w:rsidRDefault="002257AD" w:rsidP="002257AD">
      <w:pPr>
        <w:tabs>
          <w:tab w:val="left" w:pos="0"/>
        </w:tabs>
        <w:spacing w:line="360" w:lineRule="auto"/>
        <w:jc w:val="both"/>
        <w:rPr>
          <w:bCs/>
          <w:i/>
        </w:rPr>
      </w:pPr>
    </w:p>
    <w:p w:rsidR="002257AD" w:rsidRDefault="002257AD" w:rsidP="002257AD">
      <w:pPr>
        <w:pStyle w:val="Nadpis4"/>
        <w:jc w:val="center"/>
      </w:pPr>
      <w:r w:rsidRPr="0079725C">
        <w:t>4. TÉMA</w:t>
      </w:r>
    </w:p>
    <w:p w:rsidR="002257AD" w:rsidRDefault="002257AD" w:rsidP="002257AD">
      <w:pPr>
        <w:spacing w:line="360" w:lineRule="auto"/>
        <w:rPr>
          <w:b/>
          <w:i/>
        </w:rPr>
      </w:pPr>
      <w:r>
        <w:rPr>
          <w:b/>
        </w:rPr>
        <w:t xml:space="preserve">D E C E M B E R- </w:t>
      </w:r>
      <w:r>
        <w:rPr>
          <w:b/>
          <w:i/>
        </w:rPr>
        <w:t>Čas túžob a prianí</w:t>
      </w:r>
    </w:p>
    <w:p w:rsidR="002257AD" w:rsidRDefault="002257AD" w:rsidP="002257AD">
      <w:pPr>
        <w:spacing w:line="276" w:lineRule="auto"/>
        <w:ind w:left="709"/>
        <w:rPr>
          <w:i/>
        </w:rPr>
      </w:pPr>
      <w:r>
        <w:rPr>
          <w:i/>
        </w:rPr>
        <w:t xml:space="preserve">1. </w:t>
      </w:r>
      <w:r w:rsidRPr="0079725C">
        <w:rPr>
          <w:i/>
        </w:rPr>
        <w:t>Svätý Mikuláš</w:t>
      </w:r>
    </w:p>
    <w:p w:rsidR="002257AD" w:rsidRDefault="002257AD" w:rsidP="002257AD">
      <w:pPr>
        <w:spacing w:line="276" w:lineRule="auto"/>
        <w:ind w:left="709"/>
        <w:rPr>
          <w:i/>
        </w:rPr>
      </w:pPr>
      <w:r>
        <w:rPr>
          <w:i/>
        </w:rPr>
        <w:t xml:space="preserve">2. </w:t>
      </w:r>
      <w:r w:rsidRPr="0079725C">
        <w:rPr>
          <w:i/>
        </w:rPr>
        <w:t>Zvestovanie</w:t>
      </w:r>
    </w:p>
    <w:p w:rsidR="002257AD" w:rsidRDefault="002257AD" w:rsidP="002257AD">
      <w:pPr>
        <w:spacing w:after="240" w:line="360" w:lineRule="auto"/>
        <w:ind w:left="709"/>
        <w:rPr>
          <w:i/>
        </w:rPr>
      </w:pPr>
      <w:r>
        <w:rPr>
          <w:i/>
        </w:rPr>
        <w:t xml:space="preserve">3. </w:t>
      </w:r>
      <w:r w:rsidRPr="0079725C">
        <w:rPr>
          <w:i/>
        </w:rPr>
        <w:t>Vianoce</w:t>
      </w:r>
    </w:p>
    <w:p w:rsidR="002257AD" w:rsidRDefault="002257AD" w:rsidP="002257AD">
      <w:pPr>
        <w:spacing w:line="360" w:lineRule="auto"/>
        <w:rPr>
          <w:b/>
          <w:i/>
          <w:u w:val="single"/>
        </w:rPr>
      </w:pPr>
      <w:r>
        <w:rPr>
          <w:b/>
          <w:i/>
          <w:u w:val="single"/>
        </w:rPr>
        <w:t>Charakteristika témy :</w:t>
      </w:r>
    </w:p>
    <w:p w:rsidR="002257AD" w:rsidRDefault="002257AD" w:rsidP="002257AD">
      <w:pPr>
        <w:tabs>
          <w:tab w:val="left" w:pos="0"/>
        </w:tabs>
        <w:spacing w:after="240" w:line="276" w:lineRule="auto"/>
        <w:jc w:val="both"/>
      </w:pPr>
      <w:r w:rsidRPr="00432B3C">
        <w:t>Obdobie decem</w:t>
      </w:r>
      <w:r>
        <w:t>bra sa nesie v znamení očakávaní</w:t>
      </w:r>
      <w:r w:rsidRPr="00432B3C">
        <w:t>. Je to čas obdarúvania sa ľudí, čas</w:t>
      </w:r>
      <w:r>
        <w:t>,</w:t>
      </w:r>
      <w:r w:rsidRPr="00432B3C">
        <w:t xml:space="preserve"> kedy sa plnia mnohé priania a túžby. V tejto sviatočnej atmosfére Mikuláš určite nezabudne na čakajúce deti v MŠ a s Ježiškom na Vianoce nadíde čas radosti a veselosti. Pri tomto </w:t>
      </w:r>
      <w:r>
        <w:t>tematickom</w:t>
      </w:r>
      <w:r w:rsidRPr="00432B3C">
        <w:t xml:space="preserve"> celku považujeme za dôležité naučiť deti nielen prijímať dary, ale vedieť ich aj dávať. Tak, ako nám </w:t>
      </w:r>
      <w:proofErr w:type="spellStart"/>
      <w:r w:rsidRPr="00432B3C">
        <w:t>do</w:t>
      </w:r>
      <w:r>
        <w:t>-</w:t>
      </w:r>
      <w:r w:rsidRPr="00432B3C">
        <w:t>brotivý</w:t>
      </w:r>
      <w:proofErr w:type="spellEnd"/>
      <w:r w:rsidRPr="00432B3C">
        <w:t xml:space="preserve"> Pán Boh daroval najväčší dar – svojho Syna – Ježiška, ktorý sa narodil v chudobnej </w:t>
      </w:r>
      <w:proofErr w:type="spellStart"/>
      <w:r w:rsidRPr="00432B3C">
        <w:t>maš</w:t>
      </w:r>
      <w:r>
        <w:t>-</w:t>
      </w:r>
      <w:r w:rsidRPr="00432B3C">
        <w:t>taľke</w:t>
      </w:r>
      <w:proofErr w:type="spellEnd"/>
      <w:r w:rsidRPr="00432B3C">
        <w:t>, tak aj ľudia si majú robiť radosť a darovať si nielen hmotné dary, ale aj úsmev, dobré slovo či pohladenie.</w:t>
      </w:r>
    </w:p>
    <w:p w:rsidR="002257AD" w:rsidRDefault="002257AD" w:rsidP="002257AD">
      <w:pPr>
        <w:tabs>
          <w:tab w:val="left" w:pos="0"/>
        </w:tabs>
        <w:spacing w:line="276" w:lineRule="auto"/>
        <w:jc w:val="both"/>
        <w:rPr>
          <w:i/>
        </w:rPr>
      </w:pPr>
      <w:r>
        <w:t>-</w:t>
      </w:r>
      <w:proofErr w:type="spellStart"/>
      <w:r>
        <w:t>podtémy</w:t>
      </w:r>
      <w:proofErr w:type="spellEnd"/>
      <w:r>
        <w:t xml:space="preserve">: </w:t>
      </w:r>
      <w:r w:rsidRPr="000E29BF">
        <w:rPr>
          <w:i/>
        </w:rPr>
        <w:t>Príde k nám Mikuláš, Vianočné posolstvo, Vôňa Vianoc</w:t>
      </w:r>
    </w:p>
    <w:p w:rsidR="002257AD" w:rsidRDefault="002257AD" w:rsidP="002257AD">
      <w:pPr>
        <w:spacing w:line="360" w:lineRule="auto"/>
      </w:pPr>
    </w:p>
    <w:p w:rsidR="002257AD" w:rsidRDefault="002257AD" w:rsidP="002257AD">
      <w:pPr>
        <w:spacing w:line="360" w:lineRule="auto"/>
      </w:pPr>
    </w:p>
    <w:p w:rsidR="002257AD" w:rsidRDefault="002257AD" w:rsidP="002257AD">
      <w:pPr>
        <w:spacing w:line="360" w:lineRule="auto"/>
      </w:pPr>
    </w:p>
    <w:p w:rsidR="002257AD" w:rsidRDefault="002257AD" w:rsidP="002257AD">
      <w:pPr>
        <w:pStyle w:val="Nadpis4"/>
        <w:jc w:val="center"/>
      </w:pPr>
      <w:r>
        <w:t>5. TÉMA</w:t>
      </w:r>
    </w:p>
    <w:p w:rsidR="002257AD" w:rsidRDefault="002257AD" w:rsidP="002257AD">
      <w:pPr>
        <w:spacing w:line="360" w:lineRule="auto"/>
        <w:rPr>
          <w:b/>
          <w:i/>
        </w:rPr>
      </w:pPr>
      <w:r w:rsidRPr="00F57BE0">
        <w:rPr>
          <w:b/>
        </w:rPr>
        <w:t xml:space="preserve">J A N U Á R – </w:t>
      </w:r>
      <w:r w:rsidRPr="00F57BE0">
        <w:rPr>
          <w:b/>
          <w:i/>
        </w:rPr>
        <w:t>V</w:t>
      </w:r>
      <w:r>
        <w:rPr>
          <w:b/>
          <w:i/>
        </w:rPr>
        <w:t> </w:t>
      </w:r>
      <w:r w:rsidRPr="00F57BE0">
        <w:rPr>
          <w:b/>
          <w:i/>
        </w:rPr>
        <w:t>krajine snehu a</w:t>
      </w:r>
      <w:r>
        <w:rPr>
          <w:b/>
          <w:i/>
        </w:rPr>
        <w:t> </w:t>
      </w:r>
      <w:r w:rsidRPr="00F57BE0">
        <w:rPr>
          <w:b/>
          <w:i/>
        </w:rPr>
        <w:t>ľadu</w:t>
      </w:r>
    </w:p>
    <w:p w:rsidR="002257AD" w:rsidRPr="00F57BE0" w:rsidRDefault="002257AD" w:rsidP="002257AD">
      <w:pPr>
        <w:spacing w:line="276" w:lineRule="auto"/>
        <w:ind w:left="720"/>
        <w:rPr>
          <w:i/>
        </w:rPr>
      </w:pPr>
      <w:r w:rsidRPr="00F57BE0">
        <w:rPr>
          <w:i/>
        </w:rPr>
        <w:t>1.Traja králi</w:t>
      </w:r>
    </w:p>
    <w:p w:rsidR="002257AD" w:rsidRPr="00F57BE0" w:rsidRDefault="002257AD" w:rsidP="002257AD">
      <w:pPr>
        <w:spacing w:line="276" w:lineRule="auto"/>
        <w:ind w:left="720"/>
        <w:rPr>
          <w:i/>
        </w:rPr>
      </w:pPr>
      <w:r w:rsidRPr="00F57BE0">
        <w:rPr>
          <w:i/>
        </w:rPr>
        <w:t>2.Útek do Egypta</w:t>
      </w:r>
    </w:p>
    <w:p w:rsidR="002257AD" w:rsidRDefault="002257AD" w:rsidP="002257AD">
      <w:pPr>
        <w:spacing w:after="240" w:line="276" w:lineRule="auto"/>
        <w:ind w:left="720"/>
        <w:rPr>
          <w:i/>
        </w:rPr>
      </w:pPr>
      <w:r w:rsidRPr="00F57BE0">
        <w:rPr>
          <w:i/>
        </w:rPr>
        <w:t>3.Dieťa Ježiš</w:t>
      </w:r>
    </w:p>
    <w:p w:rsidR="002257AD" w:rsidRDefault="002257AD" w:rsidP="002257AD">
      <w:pPr>
        <w:spacing w:line="360" w:lineRule="auto"/>
        <w:rPr>
          <w:b/>
          <w:i/>
          <w:u w:val="single"/>
        </w:rPr>
      </w:pPr>
      <w:r>
        <w:rPr>
          <w:b/>
          <w:i/>
          <w:u w:val="single"/>
        </w:rPr>
        <w:t>Charakteristika témy :</w:t>
      </w:r>
    </w:p>
    <w:p w:rsidR="002257AD" w:rsidRDefault="002257AD" w:rsidP="002257AD">
      <w:pPr>
        <w:tabs>
          <w:tab w:val="left" w:pos="360"/>
          <w:tab w:val="num" w:pos="851"/>
        </w:tabs>
        <w:spacing w:after="240" w:line="276" w:lineRule="auto"/>
        <w:jc w:val="both"/>
      </w:pPr>
      <w:r w:rsidRPr="009204EF">
        <w:t>So začiatkom nového roka a so zimnou náladou nasleduje tematický celok V krajine snehu a ľadu. Deti sa oboznámia s pojmom kalendár, charakterizujú znaky zimy, ktoré môžu v</w:t>
      </w:r>
      <w:r>
        <w:t> </w:t>
      </w:r>
      <w:r w:rsidRPr="009204EF">
        <w:t xml:space="preserve">tomto období vnímať. Jeden týždeň venujeme zimným športom. Tento tematický celok sa nesie v znamení času, deti sa oboznámia s časovými vzťahmi a v súvislosti s tým, aj so zákonitosťami striedania ročných období a času – ráno- večer. Na elementárnej úrovni si utvoria predstavu o vesmíre. </w:t>
      </w:r>
      <w:proofErr w:type="spellStart"/>
      <w:r w:rsidRPr="009204EF">
        <w:t>Podtémy</w:t>
      </w:r>
      <w:proofErr w:type="spellEnd"/>
      <w:r w:rsidRPr="009204EF">
        <w:t xml:space="preserve"> zároveň poukazujú na to, že aj v zimnom období je dôležité uprednostniť pohyb na čerstvom </w:t>
      </w:r>
      <w:proofErr w:type="spellStart"/>
      <w:r w:rsidRPr="009204EF">
        <w:t>vzdu</w:t>
      </w:r>
      <w:r>
        <w:t>-</w:t>
      </w:r>
      <w:r w:rsidRPr="009204EF">
        <w:t>chu</w:t>
      </w:r>
      <w:proofErr w:type="spellEnd"/>
      <w:r w:rsidRPr="009204EF">
        <w:t>, otužovať sa, pred trávením času pri televízore (Keď Ježiško bol maličký, nikdy neleňošil...)</w:t>
      </w:r>
    </w:p>
    <w:p w:rsidR="002257AD" w:rsidRDefault="002257AD" w:rsidP="002257AD">
      <w:pPr>
        <w:tabs>
          <w:tab w:val="left" w:pos="360"/>
          <w:tab w:val="num" w:pos="851"/>
        </w:tabs>
        <w:spacing w:line="360" w:lineRule="auto"/>
        <w:jc w:val="both"/>
        <w:rPr>
          <w:i/>
        </w:rPr>
      </w:pPr>
      <w:r>
        <w:t>-</w:t>
      </w:r>
      <w:proofErr w:type="spellStart"/>
      <w:r>
        <w:t>podtémy</w:t>
      </w:r>
      <w:proofErr w:type="spellEnd"/>
      <w:r>
        <w:t xml:space="preserve">: </w:t>
      </w:r>
      <w:r>
        <w:rPr>
          <w:i/>
        </w:rPr>
        <w:t>Je tu zima mrazivá, Zimné športy, Tajomný vesmír, Časové vzťahy</w:t>
      </w:r>
    </w:p>
    <w:p w:rsidR="002257AD" w:rsidRDefault="002257AD" w:rsidP="002257AD">
      <w:pPr>
        <w:tabs>
          <w:tab w:val="left" w:pos="360"/>
          <w:tab w:val="num" w:pos="851"/>
        </w:tabs>
        <w:spacing w:line="360" w:lineRule="auto"/>
        <w:jc w:val="both"/>
        <w:rPr>
          <w:i/>
        </w:rPr>
      </w:pPr>
    </w:p>
    <w:p w:rsidR="002257AD" w:rsidRDefault="002257AD" w:rsidP="002257AD">
      <w:pPr>
        <w:tabs>
          <w:tab w:val="left" w:pos="360"/>
          <w:tab w:val="num" w:pos="851"/>
        </w:tabs>
        <w:spacing w:line="360" w:lineRule="auto"/>
        <w:jc w:val="both"/>
        <w:rPr>
          <w:i/>
        </w:rPr>
      </w:pPr>
    </w:p>
    <w:p w:rsidR="002257AD" w:rsidRDefault="002257AD" w:rsidP="002257AD">
      <w:pPr>
        <w:tabs>
          <w:tab w:val="left" w:pos="360"/>
          <w:tab w:val="num" w:pos="851"/>
        </w:tabs>
        <w:spacing w:line="360" w:lineRule="auto"/>
        <w:jc w:val="both"/>
        <w:rPr>
          <w:i/>
        </w:rPr>
      </w:pPr>
    </w:p>
    <w:p w:rsidR="002257AD" w:rsidRDefault="002257AD" w:rsidP="002257AD">
      <w:pPr>
        <w:tabs>
          <w:tab w:val="left" w:pos="360"/>
          <w:tab w:val="num" w:pos="851"/>
        </w:tabs>
        <w:spacing w:line="360" w:lineRule="auto"/>
        <w:jc w:val="both"/>
        <w:rPr>
          <w:i/>
        </w:rPr>
      </w:pPr>
    </w:p>
    <w:p w:rsidR="002257AD" w:rsidRDefault="002257AD" w:rsidP="002257AD">
      <w:pPr>
        <w:pStyle w:val="Nadpis4"/>
        <w:jc w:val="center"/>
      </w:pPr>
      <w:r>
        <w:lastRenderedPageBreak/>
        <w:t>6. TÉMA</w:t>
      </w:r>
    </w:p>
    <w:p w:rsidR="002257AD" w:rsidRDefault="002257AD" w:rsidP="002257AD">
      <w:pPr>
        <w:spacing w:line="360" w:lineRule="auto"/>
        <w:rPr>
          <w:b/>
          <w:i/>
        </w:rPr>
      </w:pPr>
      <w:r>
        <w:rPr>
          <w:b/>
        </w:rPr>
        <w:t xml:space="preserve">F E B R U Á R – </w:t>
      </w:r>
      <w:r w:rsidRPr="003E5F4E">
        <w:rPr>
          <w:b/>
          <w:i/>
        </w:rPr>
        <w:t>Fašiangy</w:t>
      </w:r>
    </w:p>
    <w:p w:rsidR="002257AD" w:rsidRPr="000B6B8E" w:rsidRDefault="002257AD" w:rsidP="002257AD">
      <w:pPr>
        <w:pStyle w:val="Nadpis4"/>
        <w:numPr>
          <w:ilvl w:val="0"/>
          <w:numId w:val="7"/>
        </w:numPr>
        <w:tabs>
          <w:tab w:val="clear" w:pos="390"/>
        </w:tabs>
        <w:spacing w:line="276" w:lineRule="auto"/>
        <w:ind w:left="993" w:hanging="273"/>
        <w:rPr>
          <w:b w:val="0"/>
          <w:i/>
          <w:sz w:val="24"/>
          <w:szCs w:val="24"/>
        </w:rPr>
      </w:pPr>
      <w:r w:rsidRPr="003E5F4E">
        <w:rPr>
          <w:b w:val="0"/>
          <w:i/>
          <w:sz w:val="24"/>
          <w:szCs w:val="24"/>
        </w:rPr>
        <w:t>Búrka na mori / Ježišove zázraky</w:t>
      </w:r>
    </w:p>
    <w:p w:rsidR="002257AD" w:rsidRDefault="002257AD" w:rsidP="002257AD">
      <w:pPr>
        <w:pStyle w:val="Nadpis4"/>
        <w:numPr>
          <w:ilvl w:val="0"/>
          <w:numId w:val="7"/>
        </w:numPr>
        <w:spacing w:line="276" w:lineRule="auto"/>
        <w:ind w:left="993" w:hanging="273"/>
        <w:rPr>
          <w:b w:val="0"/>
          <w:i/>
          <w:sz w:val="24"/>
          <w:szCs w:val="24"/>
        </w:rPr>
      </w:pPr>
      <w:r w:rsidRPr="003E5F4E">
        <w:rPr>
          <w:b w:val="0"/>
          <w:i/>
          <w:sz w:val="24"/>
          <w:szCs w:val="24"/>
        </w:rPr>
        <w:t>Pôst</w:t>
      </w:r>
    </w:p>
    <w:p w:rsidR="002257AD" w:rsidRDefault="002257AD" w:rsidP="002257AD">
      <w:pPr>
        <w:pStyle w:val="Nadpis4"/>
        <w:numPr>
          <w:ilvl w:val="0"/>
          <w:numId w:val="7"/>
        </w:numPr>
        <w:tabs>
          <w:tab w:val="clear" w:pos="390"/>
          <w:tab w:val="left" w:pos="709"/>
        </w:tabs>
        <w:spacing w:after="240" w:line="360" w:lineRule="auto"/>
        <w:ind w:left="993" w:hanging="273"/>
        <w:rPr>
          <w:b w:val="0"/>
          <w:i/>
          <w:sz w:val="24"/>
          <w:szCs w:val="24"/>
        </w:rPr>
      </w:pPr>
      <w:r w:rsidRPr="003E5F4E">
        <w:rPr>
          <w:b w:val="0"/>
          <w:i/>
          <w:sz w:val="24"/>
          <w:szCs w:val="24"/>
        </w:rPr>
        <w:t>Kvetná nedeľa</w:t>
      </w:r>
    </w:p>
    <w:p w:rsidR="002257AD" w:rsidRDefault="002257AD" w:rsidP="002257AD">
      <w:pPr>
        <w:pStyle w:val="Nadpis4"/>
        <w:spacing w:line="360" w:lineRule="auto"/>
        <w:rPr>
          <w:i/>
          <w:sz w:val="24"/>
          <w:szCs w:val="24"/>
          <w:u w:val="single"/>
        </w:rPr>
      </w:pPr>
      <w:r w:rsidRPr="000B6B8E">
        <w:rPr>
          <w:i/>
          <w:sz w:val="24"/>
          <w:szCs w:val="24"/>
          <w:u w:val="single"/>
        </w:rPr>
        <w:t>Charakteristika témy :</w:t>
      </w:r>
    </w:p>
    <w:p w:rsidR="002257AD" w:rsidRPr="000B6B8E" w:rsidRDefault="002257AD" w:rsidP="002257AD">
      <w:pPr>
        <w:pStyle w:val="Style3"/>
        <w:widowControl/>
        <w:spacing w:before="58" w:line="276" w:lineRule="auto"/>
        <w:ind w:firstLine="0"/>
        <w:jc w:val="both"/>
        <w:rPr>
          <w:rStyle w:val="FontStyle39"/>
          <w:sz w:val="24"/>
        </w:rPr>
      </w:pPr>
      <w:r w:rsidRPr="000B6B8E">
        <w:rPr>
          <w:rStyle w:val="FontStyle52"/>
          <w:sz w:val="24"/>
          <w:szCs w:val="24"/>
        </w:rPr>
        <w:t xml:space="preserve">Zaradenie </w:t>
      </w:r>
      <w:r>
        <w:rPr>
          <w:rStyle w:val="FontStyle52"/>
          <w:sz w:val="24"/>
          <w:szCs w:val="24"/>
        </w:rPr>
        <w:t>tejto témy</w:t>
      </w:r>
      <w:r w:rsidRPr="000B6B8E">
        <w:rPr>
          <w:rStyle w:val="FontStyle52"/>
          <w:sz w:val="24"/>
          <w:szCs w:val="24"/>
        </w:rPr>
        <w:t xml:space="preserve"> súvisí s tradíciou prežívania fašiangov v našej obci. Deti zakúsia radosť a veselosť fašiangového obdobia prostredníctvom prípravy na karneval -od výroby masiek, cez výzdobu triedy, prípravu občerstvenia, tancovačky</w:t>
      </w:r>
      <w:r>
        <w:rPr>
          <w:rStyle w:val="FontStyle52"/>
          <w:sz w:val="24"/>
          <w:szCs w:val="24"/>
        </w:rPr>
        <w:t>,</w:t>
      </w:r>
      <w:r w:rsidRPr="000B6B8E">
        <w:rPr>
          <w:rStyle w:val="FontStyle52"/>
          <w:sz w:val="24"/>
          <w:szCs w:val="24"/>
        </w:rPr>
        <w:t xml:space="preserve"> </w:t>
      </w:r>
      <w:r w:rsidRPr="00706388">
        <w:rPr>
          <w:rStyle w:val="FontStyle39"/>
          <w:sz w:val="24"/>
        </w:rPr>
        <w:t>súťaže...</w:t>
      </w:r>
      <w:r w:rsidRPr="000B6B8E">
        <w:rPr>
          <w:rStyle w:val="FontStyle39"/>
          <w:sz w:val="24"/>
        </w:rPr>
        <w:t xml:space="preserve"> </w:t>
      </w:r>
    </w:p>
    <w:p w:rsidR="002257AD" w:rsidRPr="000B6B8E" w:rsidRDefault="002257AD" w:rsidP="002257AD">
      <w:pPr>
        <w:pStyle w:val="Style3"/>
        <w:widowControl/>
        <w:spacing w:before="58" w:after="240" w:line="276" w:lineRule="auto"/>
        <w:ind w:firstLine="0"/>
        <w:jc w:val="both"/>
        <w:rPr>
          <w:rStyle w:val="FontStyle52"/>
          <w:sz w:val="24"/>
          <w:szCs w:val="24"/>
        </w:rPr>
      </w:pPr>
      <w:r w:rsidRPr="000B6B8E">
        <w:rPr>
          <w:rStyle w:val="FontStyle52"/>
          <w:sz w:val="24"/>
          <w:szCs w:val="24"/>
        </w:rPr>
        <w:t>Nakoľko karneval sa nesie v znamení detí prezlečených za zvieratá</w:t>
      </w:r>
      <w:r w:rsidRPr="000B6B8E">
        <w:rPr>
          <w:rStyle w:val="FontStyle52"/>
          <w:sz w:val="24"/>
          <w:szCs w:val="24"/>
          <w:vertAlign w:val="subscript"/>
        </w:rPr>
        <w:t>,</w:t>
      </w:r>
      <w:r w:rsidRPr="000B6B8E">
        <w:rPr>
          <w:rStyle w:val="FontStyle52"/>
          <w:sz w:val="24"/>
          <w:szCs w:val="24"/>
        </w:rPr>
        <w:t xml:space="preserve"> ľudí v rôznych profesiách, vecí... </w:t>
      </w:r>
      <w:r>
        <w:rPr>
          <w:rStyle w:val="FontStyle52"/>
          <w:sz w:val="24"/>
          <w:szCs w:val="24"/>
        </w:rPr>
        <w:t>táto téma</w:t>
      </w:r>
      <w:r w:rsidRPr="000B6B8E">
        <w:rPr>
          <w:rStyle w:val="FontStyle52"/>
          <w:sz w:val="24"/>
          <w:szCs w:val="24"/>
        </w:rPr>
        <w:t xml:space="preserve"> doplní aj oboznamovanie sa s cudzokrajnými zvieratami, pracovnými profesiami a južným ovocím. Pri príprave karnevalu je dôležitá spolupráca a pomoc kamarátom, učiteľkám.</w:t>
      </w:r>
    </w:p>
    <w:p w:rsidR="002257AD" w:rsidRDefault="002257AD" w:rsidP="002257AD">
      <w:pPr>
        <w:pStyle w:val="Style3"/>
        <w:widowControl/>
        <w:spacing w:before="58" w:line="360" w:lineRule="auto"/>
        <w:ind w:firstLine="0"/>
        <w:jc w:val="both"/>
        <w:rPr>
          <w:rStyle w:val="FontStyle52"/>
          <w:i/>
        </w:rPr>
      </w:pPr>
      <w:r w:rsidRPr="000B6B8E">
        <w:rPr>
          <w:rStyle w:val="FontStyle52"/>
          <w:sz w:val="24"/>
          <w:szCs w:val="24"/>
        </w:rPr>
        <w:t>-</w:t>
      </w:r>
      <w:proofErr w:type="spellStart"/>
      <w:r w:rsidRPr="000B6B8E">
        <w:rPr>
          <w:rStyle w:val="FontStyle52"/>
          <w:sz w:val="24"/>
          <w:szCs w:val="24"/>
        </w:rPr>
        <w:t>podtémy</w:t>
      </w:r>
      <w:proofErr w:type="spellEnd"/>
      <w:r w:rsidRPr="000B6B8E">
        <w:rPr>
          <w:rStyle w:val="FontStyle52"/>
          <w:sz w:val="24"/>
          <w:szCs w:val="24"/>
        </w:rPr>
        <w:t xml:space="preserve">: </w:t>
      </w:r>
      <w:r w:rsidRPr="000B6B8E">
        <w:rPr>
          <w:rStyle w:val="FontStyle52"/>
          <w:i/>
          <w:sz w:val="24"/>
          <w:szCs w:val="24"/>
        </w:rPr>
        <w:t>Fašiangové radovánky; Na návšteve v ZOO; Ovocie, ktoré nerastie v našej záhradke</w:t>
      </w:r>
    </w:p>
    <w:p w:rsidR="002257AD" w:rsidRDefault="002257AD" w:rsidP="002257AD">
      <w:pPr>
        <w:pStyle w:val="Style3"/>
        <w:widowControl/>
        <w:spacing w:before="58" w:line="360" w:lineRule="auto"/>
        <w:ind w:firstLine="0"/>
        <w:jc w:val="both"/>
        <w:rPr>
          <w:rStyle w:val="FontStyle52"/>
          <w:i/>
        </w:rPr>
      </w:pPr>
    </w:p>
    <w:p w:rsidR="002257AD" w:rsidRDefault="002257AD" w:rsidP="002257AD">
      <w:pPr>
        <w:pStyle w:val="Style3"/>
        <w:widowControl/>
        <w:spacing w:before="58" w:line="360" w:lineRule="auto"/>
        <w:ind w:firstLine="0"/>
        <w:jc w:val="both"/>
        <w:rPr>
          <w:rStyle w:val="FontStyle52"/>
          <w:i/>
        </w:rPr>
      </w:pPr>
    </w:p>
    <w:p w:rsidR="00AD2ADD" w:rsidRDefault="00AD2ADD" w:rsidP="002257AD">
      <w:pPr>
        <w:pStyle w:val="Style3"/>
        <w:widowControl/>
        <w:spacing w:before="58" w:line="360" w:lineRule="auto"/>
        <w:ind w:firstLine="0"/>
        <w:jc w:val="both"/>
        <w:rPr>
          <w:rStyle w:val="FontStyle52"/>
          <w:i/>
        </w:rPr>
      </w:pPr>
    </w:p>
    <w:p w:rsidR="002257AD" w:rsidRPr="002257AD" w:rsidRDefault="002257AD" w:rsidP="002257AD">
      <w:pPr>
        <w:pStyle w:val="Nadpis4"/>
        <w:jc w:val="center"/>
        <w:rPr>
          <w:rStyle w:val="FontStyle52"/>
          <w:sz w:val="28"/>
          <w:szCs w:val="28"/>
        </w:rPr>
      </w:pPr>
      <w:r w:rsidRPr="002257AD">
        <w:rPr>
          <w:rStyle w:val="FontStyle52"/>
          <w:sz w:val="28"/>
          <w:szCs w:val="28"/>
        </w:rPr>
        <w:t>7. TÉMA</w:t>
      </w:r>
    </w:p>
    <w:p w:rsidR="002257AD" w:rsidRDefault="002257AD" w:rsidP="002257AD">
      <w:pPr>
        <w:spacing w:line="360" w:lineRule="auto"/>
        <w:rPr>
          <w:b/>
          <w:i/>
        </w:rPr>
      </w:pPr>
      <w:r w:rsidRPr="00B55903">
        <w:rPr>
          <w:b/>
        </w:rPr>
        <w:t xml:space="preserve">M A R E C – </w:t>
      </w:r>
      <w:r w:rsidRPr="00B55903">
        <w:rPr>
          <w:b/>
          <w:i/>
        </w:rPr>
        <w:t>Kniha</w:t>
      </w:r>
      <w:r>
        <w:rPr>
          <w:b/>
          <w:i/>
        </w:rPr>
        <w:t>,</w:t>
      </w:r>
      <w:r w:rsidRPr="00B55903">
        <w:rPr>
          <w:b/>
          <w:i/>
        </w:rPr>
        <w:t xml:space="preserve"> moja kamarátka</w:t>
      </w:r>
    </w:p>
    <w:p w:rsidR="002257AD" w:rsidRPr="00B55903" w:rsidRDefault="002257AD" w:rsidP="002257AD">
      <w:pPr>
        <w:spacing w:line="276" w:lineRule="auto"/>
        <w:ind w:left="993" w:hanging="142"/>
        <w:rPr>
          <w:i/>
        </w:rPr>
      </w:pPr>
      <w:r>
        <w:rPr>
          <w:i/>
        </w:rPr>
        <w:t xml:space="preserve">1. </w:t>
      </w:r>
      <w:r w:rsidRPr="00B55903">
        <w:rPr>
          <w:i/>
        </w:rPr>
        <w:t>Krížová cesta</w:t>
      </w:r>
    </w:p>
    <w:p w:rsidR="002257AD" w:rsidRPr="00B55903" w:rsidRDefault="002257AD" w:rsidP="002257AD">
      <w:pPr>
        <w:pStyle w:val="Odsekzoznamu"/>
        <w:ind w:left="851"/>
        <w:rPr>
          <w:rFonts w:ascii="Times New Roman" w:hAnsi="Times New Roman" w:cs="Times New Roman"/>
          <w:i/>
          <w:sz w:val="24"/>
          <w:szCs w:val="24"/>
        </w:rPr>
      </w:pPr>
      <w:r>
        <w:rPr>
          <w:rFonts w:ascii="Times New Roman" w:hAnsi="Times New Roman" w:cs="Times New Roman"/>
          <w:i/>
          <w:sz w:val="24"/>
          <w:szCs w:val="24"/>
        </w:rPr>
        <w:t xml:space="preserve">2. </w:t>
      </w:r>
      <w:r w:rsidRPr="00B55903">
        <w:rPr>
          <w:rFonts w:ascii="Times New Roman" w:hAnsi="Times New Roman" w:cs="Times New Roman"/>
          <w:i/>
          <w:sz w:val="24"/>
          <w:szCs w:val="24"/>
        </w:rPr>
        <w:t>Zelený štvrtok</w:t>
      </w:r>
    </w:p>
    <w:p w:rsidR="002257AD" w:rsidRPr="00B55903" w:rsidRDefault="002257AD" w:rsidP="002257AD">
      <w:pPr>
        <w:pStyle w:val="Odsekzoznamu"/>
        <w:spacing w:line="360" w:lineRule="auto"/>
        <w:ind w:left="851"/>
        <w:rPr>
          <w:rFonts w:ascii="Times New Roman" w:hAnsi="Times New Roman" w:cs="Times New Roman"/>
          <w:i/>
          <w:sz w:val="24"/>
          <w:szCs w:val="24"/>
        </w:rPr>
      </w:pPr>
      <w:r>
        <w:rPr>
          <w:rFonts w:ascii="Times New Roman" w:hAnsi="Times New Roman" w:cs="Times New Roman"/>
          <w:i/>
          <w:sz w:val="24"/>
          <w:szCs w:val="24"/>
        </w:rPr>
        <w:t xml:space="preserve">3. </w:t>
      </w:r>
      <w:r w:rsidRPr="00B55903">
        <w:rPr>
          <w:rFonts w:ascii="Times New Roman" w:hAnsi="Times New Roman" w:cs="Times New Roman"/>
          <w:i/>
          <w:sz w:val="24"/>
          <w:szCs w:val="24"/>
        </w:rPr>
        <w:t>Veľký piatok</w:t>
      </w:r>
    </w:p>
    <w:p w:rsidR="002257AD" w:rsidRDefault="002257AD" w:rsidP="002257AD">
      <w:pPr>
        <w:pStyle w:val="Nadpis4"/>
        <w:spacing w:line="360" w:lineRule="auto"/>
        <w:rPr>
          <w:i/>
          <w:sz w:val="24"/>
          <w:szCs w:val="24"/>
          <w:u w:val="single"/>
        </w:rPr>
      </w:pPr>
      <w:r w:rsidRPr="000B6B8E">
        <w:rPr>
          <w:i/>
          <w:sz w:val="24"/>
          <w:szCs w:val="24"/>
          <w:u w:val="single"/>
        </w:rPr>
        <w:t>Charakteristika témy :</w:t>
      </w:r>
    </w:p>
    <w:p w:rsidR="002257AD" w:rsidRDefault="002257AD" w:rsidP="002257AD">
      <w:pPr>
        <w:tabs>
          <w:tab w:val="left" w:pos="0"/>
        </w:tabs>
        <w:spacing w:after="240" w:line="276" w:lineRule="auto"/>
        <w:jc w:val="both"/>
      </w:pPr>
      <w:r w:rsidRPr="00880746">
        <w:t xml:space="preserve">Marec je už dlhé roky mesiacom knihy. V období prevahy elektronických médií, počítačov a iných IKT sa kniha dostáva do úzadia. Štatistiky hovoria o tom, že deti čítajú málo, prípadne nečítajú vôbec. Vzbudenie a posilnenie záujmu o knihy rôzneho druhu prostredníctvom zážitkových aktivít bude náplňou </w:t>
      </w:r>
      <w:r>
        <w:t>tejto témy</w:t>
      </w:r>
      <w:r w:rsidRPr="00880746">
        <w:t>. Deti budú môcť pochopiť, že v</w:t>
      </w:r>
      <w:r>
        <w:t> </w:t>
      </w:r>
      <w:r w:rsidRPr="00880746">
        <w:t xml:space="preserve">knihách je ukrytý „poklad“ v podobe vedomostí o veciach okolo nás, viditeľných i pre naše zmysly neviditeľných. </w:t>
      </w:r>
      <w:proofErr w:type="spellStart"/>
      <w:r>
        <w:t>Podtéma</w:t>
      </w:r>
      <w:proofErr w:type="spellEnd"/>
      <w:r>
        <w:t xml:space="preserve"> „Pomáhajme si“</w:t>
      </w:r>
      <w:r w:rsidRPr="00880746">
        <w:t xml:space="preserve"> súvisí s obdobím pôstu. Oboznámením s</w:t>
      </w:r>
      <w:r>
        <w:t> </w:t>
      </w:r>
      <w:r w:rsidRPr="00880746">
        <w:t>príbehom krížovej cesty sa „Svetielka“ budú učiť pomáhať slabším a chorým ľuďom.</w:t>
      </w:r>
    </w:p>
    <w:p w:rsidR="002257AD" w:rsidRDefault="002257AD" w:rsidP="002257AD">
      <w:pPr>
        <w:spacing w:after="240" w:line="360" w:lineRule="auto"/>
        <w:ind w:left="1134" w:hanging="1134"/>
        <w:jc w:val="both"/>
        <w:rPr>
          <w:i/>
        </w:rPr>
      </w:pPr>
      <w:r>
        <w:t>-</w:t>
      </w:r>
      <w:proofErr w:type="spellStart"/>
      <w:r>
        <w:t>podtémy</w:t>
      </w:r>
      <w:proofErr w:type="spellEnd"/>
      <w:r>
        <w:t xml:space="preserve">: </w:t>
      </w:r>
      <w:r>
        <w:rPr>
          <w:i/>
        </w:rPr>
        <w:t>Z rozprávky do rozprávky, Kniha je náš poklad, Pomáhajme si – Krížová cesta, Sviatky jari</w:t>
      </w:r>
    </w:p>
    <w:p w:rsidR="00AD2ADD" w:rsidRDefault="00AD2ADD" w:rsidP="002257AD">
      <w:pPr>
        <w:spacing w:after="240" w:line="360" w:lineRule="auto"/>
        <w:ind w:left="1134" w:hanging="1134"/>
        <w:jc w:val="both"/>
        <w:rPr>
          <w:i/>
        </w:rPr>
      </w:pPr>
    </w:p>
    <w:p w:rsidR="002257AD" w:rsidRPr="00904927" w:rsidRDefault="002257AD" w:rsidP="002257AD">
      <w:pPr>
        <w:pStyle w:val="Nadpis4"/>
        <w:jc w:val="center"/>
      </w:pPr>
      <w:r>
        <w:lastRenderedPageBreak/>
        <w:t>8. TÉMA</w:t>
      </w:r>
    </w:p>
    <w:p w:rsidR="002257AD" w:rsidRDefault="002257AD" w:rsidP="002257AD">
      <w:pPr>
        <w:spacing w:line="360" w:lineRule="auto"/>
        <w:rPr>
          <w:b/>
          <w:i/>
        </w:rPr>
      </w:pPr>
      <w:r>
        <w:rPr>
          <w:b/>
        </w:rPr>
        <w:t xml:space="preserve">A P R Í L – </w:t>
      </w:r>
      <w:r w:rsidRPr="00B55903">
        <w:rPr>
          <w:b/>
          <w:i/>
        </w:rPr>
        <w:t>Voňavá jar</w:t>
      </w:r>
    </w:p>
    <w:p w:rsidR="002257AD" w:rsidRPr="00B55903" w:rsidRDefault="002257AD" w:rsidP="002257AD">
      <w:pPr>
        <w:pStyle w:val="Odsekzoznamu"/>
        <w:tabs>
          <w:tab w:val="left" w:pos="851"/>
        </w:tabs>
        <w:ind w:left="851"/>
        <w:rPr>
          <w:rFonts w:ascii="Times New Roman" w:hAnsi="Times New Roman" w:cs="Times New Roman"/>
          <w:i/>
          <w:sz w:val="24"/>
          <w:szCs w:val="24"/>
        </w:rPr>
      </w:pPr>
      <w:r>
        <w:rPr>
          <w:rFonts w:ascii="Times New Roman" w:hAnsi="Times New Roman" w:cs="Times New Roman"/>
          <w:i/>
          <w:sz w:val="24"/>
          <w:szCs w:val="24"/>
        </w:rPr>
        <w:t xml:space="preserve">1. </w:t>
      </w:r>
      <w:r w:rsidRPr="00B55903">
        <w:rPr>
          <w:rFonts w:ascii="Times New Roman" w:hAnsi="Times New Roman" w:cs="Times New Roman"/>
          <w:i/>
          <w:sz w:val="24"/>
          <w:szCs w:val="24"/>
        </w:rPr>
        <w:t>Zmŕtvychvstanie</w:t>
      </w:r>
    </w:p>
    <w:p w:rsidR="002257AD" w:rsidRPr="00B55903" w:rsidRDefault="002257AD" w:rsidP="002257AD">
      <w:pPr>
        <w:pStyle w:val="Odsekzoznamu"/>
        <w:ind w:left="851"/>
        <w:rPr>
          <w:rFonts w:ascii="Times New Roman" w:hAnsi="Times New Roman" w:cs="Times New Roman"/>
          <w:i/>
          <w:sz w:val="24"/>
          <w:szCs w:val="24"/>
        </w:rPr>
      </w:pPr>
      <w:r>
        <w:rPr>
          <w:rFonts w:ascii="Times New Roman" w:hAnsi="Times New Roman" w:cs="Times New Roman"/>
          <w:i/>
          <w:sz w:val="24"/>
          <w:szCs w:val="24"/>
        </w:rPr>
        <w:t xml:space="preserve">2. </w:t>
      </w:r>
      <w:r w:rsidRPr="00B55903">
        <w:rPr>
          <w:rFonts w:ascii="Times New Roman" w:hAnsi="Times New Roman" w:cs="Times New Roman"/>
          <w:i/>
          <w:sz w:val="24"/>
          <w:szCs w:val="24"/>
        </w:rPr>
        <w:t>Paškál</w:t>
      </w:r>
    </w:p>
    <w:p w:rsidR="002257AD" w:rsidRDefault="002257AD" w:rsidP="002257AD">
      <w:pPr>
        <w:pStyle w:val="Odsekzoznamu"/>
        <w:spacing w:line="360" w:lineRule="auto"/>
        <w:ind w:left="851"/>
        <w:rPr>
          <w:rFonts w:ascii="Times New Roman" w:hAnsi="Times New Roman" w:cs="Times New Roman"/>
          <w:i/>
          <w:sz w:val="24"/>
          <w:szCs w:val="24"/>
        </w:rPr>
      </w:pPr>
      <w:r>
        <w:rPr>
          <w:rFonts w:ascii="Times New Roman" w:hAnsi="Times New Roman" w:cs="Times New Roman"/>
          <w:i/>
          <w:sz w:val="24"/>
          <w:szCs w:val="24"/>
        </w:rPr>
        <w:t xml:space="preserve">3. </w:t>
      </w:r>
      <w:r w:rsidRPr="00B55903">
        <w:rPr>
          <w:rFonts w:ascii="Times New Roman" w:hAnsi="Times New Roman" w:cs="Times New Roman"/>
          <w:i/>
          <w:sz w:val="24"/>
          <w:szCs w:val="24"/>
        </w:rPr>
        <w:t>Nedeľa</w:t>
      </w:r>
    </w:p>
    <w:p w:rsidR="002257AD" w:rsidRDefault="002257AD" w:rsidP="002257AD">
      <w:pPr>
        <w:pStyle w:val="Nadpis4"/>
        <w:spacing w:line="360" w:lineRule="auto"/>
        <w:rPr>
          <w:i/>
          <w:sz w:val="24"/>
          <w:szCs w:val="24"/>
          <w:u w:val="single"/>
        </w:rPr>
      </w:pPr>
      <w:r w:rsidRPr="000B6B8E">
        <w:rPr>
          <w:i/>
          <w:sz w:val="24"/>
          <w:szCs w:val="24"/>
          <w:u w:val="single"/>
        </w:rPr>
        <w:t>Charakteristika témy :</w:t>
      </w:r>
    </w:p>
    <w:p w:rsidR="002257AD" w:rsidRDefault="002257AD" w:rsidP="002257AD">
      <w:pPr>
        <w:tabs>
          <w:tab w:val="left" w:pos="360"/>
          <w:tab w:val="num" w:pos="851"/>
        </w:tabs>
        <w:spacing w:after="240" w:line="276" w:lineRule="auto"/>
        <w:jc w:val="both"/>
      </w:pPr>
      <w:r w:rsidRPr="007A24D0">
        <w:t xml:space="preserve">S prichádzajúcou jarou je zaradený </w:t>
      </w:r>
      <w:r>
        <w:t>nasledujúca téma Voňavá jar.</w:t>
      </w:r>
      <w:r w:rsidRPr="007A24D0">
        <w:t xml:space="preserve"> Deti charakterizujú znaky tohto ročného obdobia, budú sa učiť vnímať ich všetkými zmyslami. V tomto období môžu prežívať krásne veľkonočné obdobie. Oboz</w:t>
      </w:r>
      <w:r>
        <w:t>namovanie s ľudovými tradíciami</w:t>
      </w:r>
      <w:r w:rsidRPr="007A24D0">
        <w:t>, zvykmi na Veľkú noc,</w:t>
      </w:r>
      <w:r>
        <w:t xml:space="preserve">  </w:t>
      </w:r>
      <w:proofErr w:type="spellStart"/>
      <w:r>
        <w:t>vinšovačkami</w:t>
      </w:r>
      <w:proofErr w:type="spellEnd"/>
      <w:r>
        <w:t xml:space="preserve"> je náplňou jedného</w:t>
      </w:r>
      <w:r w:rsidRPr="007A24D0">
        <w:t xml:space="preserve"> týždňa</w:t>
      </w:r>
      <w:r>
        <w:t xml:space="preserve"> v tomto mesiaci.</w:t>
      </w:r>
      <w:r w:rsidRPr="007A24D0">
        <w:t xml:space="preserve"> Nakoľko je apríl mesiacom lesov, </w:t>
      </w:r>
      <w:r>
        <w:t>ďalší</w:t>
      </w:r>
      <w:r w:rsidRPr="007A24D0">
        <w:t xml:space="preserve"> týždeň  deti „putujú“ na prechádzku do lesa, kde spoznávajú jeho zákutia i bohatstvá. Jar je typickým obdobím pre sadenie semien, starostlivosť o rastliny, prebúdzanie nového života. So základmi práce v záhrade sa deti oboznámia v </w:t>
      </w:r>
      <w:proofErr w:type="spellStart"/>
      <w:r>
        <w:t>pod</w:t>
      </w:r>
      <w:r w:rsidRPr="007A24D0">
        <w:t>téme</w:t>
      </w:r>
      <w:proofErr w:type="spellEnd"/>
      <w:r w:rsidRPr="007A24D0">
        <w:t xml:space="preserve"> </w:t>
      </w:r>
      <w:r>
        <w:t>„</w:t>
      </w:r>
      <w:r w:rsidRPr="007A24D0">
        <w:t>Od semienka k</w:t>
      </w:r>
      <w:r>
        <w:t> </w:t>
      </w:r>
      <w:r w:rsidRPr="007A24D0">
        <w:t>rastlinke</w:t>
      </w:r>
      <w:r>
        <w:t>“</w:t>
      </w:r>
      <w:r w:rsidRPr="007A24D0">
        <w:t xml:space="preserve">. Poslednou </w:t>
      </w:r>
      <w:proofErr w:type="spellStart"/>
      <w:r>
        <w:t>pod</w:t>
      </w:r>
      <w:r w:rsidRPr="007A24D0">
        <w:t>témou</w:t>
      </w:r>
      <w:proofErr w:type="spellEnd"/>
      <w:r w:rsidRPr="007A24D0">
        <w:t xml:space="preserve"> sú </w:t>
      </w:r>
      <w:r>
        <w:t>„</w:t>
      </w:r>
      <w:r w:rsidRPr="007A24D0">
        <w:t>Domáce zvieratá</w:t>
      </w:r>
      <w:r>
        <w:t>“</w:t>
      </w:r>
      <w:r w:rsidRPr="007A24D0">
        <w:t>, kde sa deti naučia pomenovať mláďatá zvierat a význam starostlivosti o zvieratá.</w:t>
      </w:r>
    </w:p>
    <w:p w:rsidR="002257AD" w:rsidRDefault="002257AD" w:rsidP="002257AD">
      <w:pPr>
        <w:tabs>
          <w:tab w:val="left" w:pos="360"/>
          <w:tab w:val="num" w:pos="851"/>
        </w:tabs>
        <w:spacing w:after="240" w:line="360" w:lineRule="auto"/>
        <w:ind w:left="1134" w:hanging="1134"/>
        <w:jc w:val="both"/>
        <w:rPr>
          <w:i/>
        </w:rPr>
      </w:pPr>
      <w:r>
        <w:t>-</w:t>
      </w:r>
      <w:proofErr w:type="spellStart"/>
      <w:r>
        <w:t>podtémy</w:t>
      </w:r>
      <w:proofErr w:type="spellEnd"/>
      <w:r>
        <w:t xml:space="preserve">: </w:t>
      </w:r>
      <w:r>
        <w:rPr>
          <w:i/>
        </w:rPr>
        <w:t>Veľká noc, Od semienka k rastlinke, Tajomný les- stromy, Domáce zvieratá a ich mláďatá</w:t>
      </w:r>
    </w:p>
    <w:p w:rsidR="002257AD" w:rsidRDefault="002257AD" w:rsidP="002257AD">
      <w:pPr>
        <w:tabs>
          <w:tab w:val="left" w:pos="360"/>
          <w:tab w:val="num" w:pos="851"/>
        </w:tabs>
        <w:spacing w:after="240" w:line="360" w:lineRule="auto"/>
        <w:ind w:left="1134" w:hanging="1134"/>
        <w:jc w:val="both"/>
        <w:rPr>
          <w:i/>
        </w:rPr>
      </w:pPr>
    </w:p>
    <w:p w:rsidR="002257AD" w:rsidRDefault="002257AD" w:rsidP="002257AD">
      <w:pPr>
        <w:tabs>
          <w:tab w:val="left" w:pos="360"/>
          <w:tab w:val="num" w:pos="851"/>
        </w:tabs>
        <w:spacing w:after="240" w:line="360" w:lineRule="auto"/>
        <w:ind w:left="1134" w:hanging="1134"/>
        <w:jc w:val="both"/>
        <w:rPr>
          <w:i/>
        </w:rPr>
      </w:pPr>
    </w:p>
    <w:p w:rsidR="002257AD" w:rsidRDefault="002257AD" w:rsidP="002257AD">
      <w:pPr>
        <w:pStyle w:val="Nadpis4"/>
        <w:jc w:val="center"/>
      </w:pPr>
      <w:r>
        <w:t>9. TÉMA</w:t>
      </w:r>
    </w:p>
    <w:p w:rsidR="002257AD" w:rsidRPr="00904927" w:rsidRDefault="002257AD" w:rsidP="002257AD">
      <w:pPr>
        <w:spacing w:line="360" w:lineRule="auto"/>
        <w:rPr>
          <w:b/>
        </w:rPr>
      </w:pPr>
      <w:r w:rsidRPr="00904927">
        <w:rPr>
          <w:b/>
        </w:rPr>
        <w:t xml:space="preserve">M Á J- </w:t>
      </w:r>
      <w:r w:rsidRPr="00904927">
        <w:rPr>
          <w:b/>
          <w:i/>
        </w:rPr>
        <w:t>Srdce dokorán</w:t>
      </w:r>
    </w:p>
    <w:p w:rsidR="002257AD" w:rsidRDefault="002257AD" w:rsidP="002257AD">
      <w:pPr>
        <w:pStyle w:val="Odsekzoznamu"/>
        <w:ind w:left="993"/>
        <w:rPr>
          <w:rFonts w:ascii="Times New Roman" w:hAnsi="Times New Roman" w:cs="Times New Roman"/>
          <w:i/>
          <w:sz w:val="24"/>
          <w:szCs w:val="24"/>
        </w:rPr>
      </w:pPr>
      <w:r>
        <w:rPr>
          <w:rFonts w:ascii="Times New Roman" w:hAnsi="Times New Roman" w:cs="Times New Roman"/>
          <w:i/>
          <w:sz w:val="24"/>
          <w:szCs w:val="24"/>
        </w:rPr>
        <w:t xml:space="preserve">1. </w:t>
      </w:r>
      <w:r w:rsidRPr="00904927">
        <w:rPr>
          <w:rFonts w:ascii="Times New Roman" w:hAnsi="Times New Roman" w:cs="Times New Roman"/>
          <w:i/>
          <w:sz w:val="24"/>
          <w:szCs w:val="24"/>
        </w:rPr>
        <w:t>Kostol</w:t>
      </w:r>
    </w:p>
    <w:p w:rsidR="002257AD" w:rsidRDefault="002257AD" w:rsidP="002257AD">
      <w:pPr>
        <w:pStyle w:val="Odsekzoznamu"/>
        <w:ind w:left="993"/>
        <w:rPr>
          <w:rFonts w:ascii="Times New Roman" w:hAnsi="Times New Roman" w:cs="Times New Roman"/>
          <w:i/>
          <w:sz w:val="24"/>
          <w:szCs w:val="24"/>
        </w:rPr>
      </w:pPr>
      <w:r>
        <w:rPr>
          <w:rFonts w:ascii="Times New Roman" w:hAnsi="Times New Roman" w:cs="Times New Roman"/>
          <w:i/>
          <w:sz w:val="24"/>
          <w:szCs w:val="24"/>
        </w:rPr>
        <w:t xml:space="preserve">2. </w:t>
      </w:r>
      <w:r w:rsidRPr="00904927">
        <w:rPr>
          <w:rFonts w:ascii="Times New Roman" w:hAnsi="Times New Roman" w:cs="Times New Roman"/>
          <w:i/>
          <w:sz w:val="24"/>
          <w:szCs w:val="24"/>
        </w:rPr>
        <w:t>Deň matiek</w:t>
      </w:r>
    </w:p>
    <w:p w:rsidR="002257AD" w:rsidRDefault="002257AD" w:rsidP="002257AD">
      <w:pPr>
        <w:pStyle w:val="Odsekzoznamu"/>
        <w:ind w:left="993"/>
        <w:rPr>
          <w:rFonts w:ascii="Times New Roman" w:hAnsi="Times New Roman" w:cs="Times New Roman"/>
          <w:i/>
          <w:sz w:val="24"/>
          <w:szCs w:val="24"/>
        </w:rPr>
      </w:pPr>
      <w:r>
        <w:rPr>
          <w:rFonts w:ascii="Times New Roman" w:hAnsi="Times New Roman" w:cs="Times New Roman"/>
          <w:i/>
          <w:sz w:val="24"/>
          <w:szCs w:val="24"/>
        </w:rPr>
        <w:t xml:space="preserve">3. </w:t>
      </w:r>
      <w:r w:rsidRPr="00904927">
        <w:rPr>
          <w:rFonts w:ascii="Times New Roman" w:hAnsi="Times New Roman" w:cs="Times New Roman"/>
          <w:i/>
          <w:sz w:val="24"/>
          <w:szCs w:val="24"/>
        </w:rPr>
        <w:t>Dobro  zlo</w:t>
      </w:r>
    </w:p>
    <w:p w:rsidR="002257AD" w:rsidRDefault="002257AD" w:rsidP="002257AD">
      <w:pPr>
        <w:pStyle w:val="Odsekzoznamu"/>
        <w:spacing w:line="360" w:lineRule="auto"/>
        <w:ind w:left="993"/>
        <w:rPr>
          <w:rFonts w:ascii="Times New Roman" w:hAnsi="Times New Roman" w:cs="Times New Roman"/>
          <w:i/>
          <w:sz w:val="24"/>
          <w:szCs w:val="24"/>
        </w:rPr>
      </w:pPr>
      <w:r>
        <w:rPr>
          <w:rFonts w:ascii="Times New Roman" w:hAnsi="Times New Roman" w:cs="Times New Roman"/>
          <w:i/>
          <w:sz w:val="24"/>
          <w:szCs w:val="24"/>
        </w:rPr>
        <w:t xml:space="preserve">4. </w:t>
      </w:r>
      <w:r w:rsidRPr="00904927">
        <w:rPr>
          <w:rFonts w:ascii="Times New Roman" w:hAnsi="Times New Roman" w:cs="Times New Roman"/>
          <w:i/>
          <w:sz w:val="24"/>
          <w:szCs w:val="24"/>
        </w:rPr>
        <w:t>Najsvätejšia trojica</w:t>
      </w:r>
    </w:p>
    <w:p w:rsidR="002257AD" w:rsidRDefault="002257AD" w:rsidP="002257AD">
      <w:pPr>
        <w:pStyle w:val="Nadpis4"/>
        <w:spacing w:line="360" w:lineRule="auto"/>
        <w:rPr>
          <w:i/>
          <w:sz w:val="24"/>
          <w:szCs w:val="24"/>
          <w:u w:val="single"/>
        </w:rPr>
      </w:pPr>
      <w:r w:rsidRPr="000B6B8E">
        <w:rPr>
          <w:i/>
          <w:sz w:val="24"/>
          <w:szCs w:val="24"/>
          <w:u w:val="single"/>
        </w:rPr>
        <w:t>Charakteristika témy :</w:t>
      </w:r>
    </w:p>
    <w:p w:rsidR="002257AD" w:rsidRDefault="002257AD" w:rsidP="002257AD">
      <w:pPr>
        <w:pStyle w:val="Vchodztl"/>
        <w:tabs>
          <w:tab w:val="left" w:pos="0"/>
        </w:tabs>
        <w:jc w:val="both"/>
        <w:rPr>
          <w:rFonts w:ascii="Times New Roman" w:hAnsi="Times New Roman"/>
          <w:color w:val="auto"/>
          <w:sz w:val="24"/>
          <w:szCs w:val="24"/>
        </w:rPr>
      </w:pPr>
      <w:r w:rsidRPr="004C5734">
        <w:rPr>
          <w:rFonts w:ascii="Times New Roman" w:hAnsi="Times New Roman"/>
          <w:color w:val="auto"/>
          <w:sz w:val="24"/>
          <w:szCs w:val="24"/>
        </w:rPr>
        <w:t>Máj je mesiacom, v ktorom majú sviatok všetky mamy. Je to mesiac aj našej nebeskej Matky, Panny Márie. Mame, jej práci, obetavosti</w:t>
      </w:r>
      <w:r>
        <w:rPr>
          <w:rFonts w:ascii="Times New Roman" w:hAnsi="Times New Roman"/>
          <w:color w:val="auto"/>
          <w:sz w:val="24"/>
          <w:szCs w:val="24"/>
        </w:rPr>
        <w:t>, je venovaný jeden týždeň tejto témy</w:t>
      </w:r>
      <w:r w:rsidRPr="004C5734">
        <w:rPr>
          <w:rFonts w:ascii="Times New Roman" w:hAnsi="Times New Roman"/>
          <w:color w:val="auto"/>
          <w:sz w:val="24"/>
          <w:szCs w:val="24"/>
        </w:rPr>
        <w:t>. V tomto období deti rady šantia po lúke. Čo všetko môžu stretnúť, ako sa slušne a</w:t>
      </w:r>
      <w:r>
        <w:rPr>
          <w:rFonts w:ascii="Times New Roman" w:hAnsi="Times New Roman"/>
          <w:color w:val="auto"/>
          <w:sz w:val="24"/>
          <w:szCs w:val="24"/>
        </w:rPr>
        <w:t> </w:t>
      </w:r>
      <w:r w:rsidRPr="004C5734">
        <w:rPr>
          <w:rFonts w:ascii="Times New Roman" w:hAnsi="Times New Roman"/>
          <w:color w:val="auto"/>
          <w:sz w:val="24"/>
          <w:szCs w:val="24"/>
        </w:rPr>
        <w:t>zodpovedne správať v prírode – živej i než</w:t>
      </w:r>
      <w:r>
        <w:rPr>
          <w:rFonts w:ascii="Times New Roman" w:hAnsi="Times New Roman"/>
          <w:color w:val="auto"/>
          <w:sz w:val="24"/>
          <w:szCs w:val="24"/>
        </w:rPr>
        <w:t xml:space="preserve">ivej, je náplňou ďalších </w:t>
      </w:r>
      <w:proofErr w:type="spellStart"/>
      <w:r>
        <w:rPr>
          <w:rFonts w:ascii="Times New Roman" w:hAnsi="Times New Roman"/>
          <w:color w:val="auto"/>
          <w:sz w:val="24"/>
          <w:szCs w:val="24"/>
        </w:rPr>
        <w:t>podtém</w:t>
      </w:r>
      <w:proofErr w:type="spellEnd"/>
      <w:r>
        <w:rPr>
          <w:rFonts w:ascii="Times New Roman" w:hAnsi="Times New Roman"/>
          <w:color w:val="auto"/>
          <w:sz w:val="24"/>
          <w:szCs w:val="24"/>
        </w:rPr>
        <w:t>.</w:t>
      </w:r>
    </w:p>
    <w:p w:rsidR="002257AD" w:rsidRDefault="002257AD" w:rsidP="002257AD">
      <w:pPr>
        <w:pStyle w:val="Odsekzoznamu"/>
        <w:spacing w:line="360" w:lineRule="auto"/>
        <w:ind w:left="0"/>
        <w:rPr>
          <w:rFonts w:ascii="Times New Roman" w:hAnsi="Times New Roman"/>
          <w:i/>
          <w:sz w:val="24"/>
          <w:szCs w:val="24"/>
        </w:rPr>
      </w:pPr>
      <w:r w:rsidRPr="004C5734">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podtémy</w:t>
      </w:r>
      <w:proofErr w:type="spellEnd"/>
      <w:r>
        <w:rPr>
          <w:rFonts w:ascii="Times New Roman" w:hAnsi="Times New Roman"/>
          <w:sz w:val="24"/>
          <w:szCs w:val="24"/>
        </w:rPr>
        <w:t xml:space="preserve">: </w:t>
      </w:r>
      <w:r>
        <w:rPr>
          <w:rFonts w:ascii="Times New Roman" w:hAnsi="Times New Roman"/>
          <w:i/>
          <w:sz w:val="24"/>
          <w:szCs w:val="24"/>
        </w:rPr>
        <w:t xml:space="preserve">Kráľovná mája, Moja mamička, </w:t>
      </w:r>
      <w:r w:rsidRPr="003B7E49">
        <w:rPr>
          <w:rFonts w:ascii="Times New Roman" w:hAnsi="Times New Roman"/>
          <w:i/>
          <w:sz w:val="24"/>
          <w:szCs w:val="24"/>
        </w:rPr>
        <w:t>Keď pôjdeš lúk</w:t>
      </w:r>
      <w:r>
        <w:rPr>
          <w:rFonts w:ascii="Times New Roman" w:hAnsi="Times New Roman"/>
          <w:i/>
          <w:sz w:val="24"/>
          <w:szCs w:val="24"/>
        </w:rPr>
        <w:t xml:space="preserve">ou, Od kvapky k potoku a Neživá   </w:t>
      </w:r>
    </w:p>
    <w:p w:rsidR="002257AD" w:rsidRPr="00904927" w:rsidRDefault="002257AD" w:rsidP="002257AD">
      <w:pPr>
        <w:pStyle w:val="Odsekzoznamu"/>
        <w:spacing w:line="360" w:lineRule="auto"/>
        <w:ind w:left="0"/>
        <w:rPr>
          <w:rFonts w:ascii="Times New Roman" w:hAnsi="Times New Roman" w:cs="Times New Roman"/>
          <w:sz w:val="24"/>
          <w:szCs w:val="24"/>
        </w:rPr>
      </w:pPr>
      <w:r>
        <w:rPr>
          <w:rFonts w:ascii="Times New Roman" w:hAnsi="Times New Roman"/>
          <w:i/>
          <w:sz w:val="24"/>
          <w:szCs w:val="24"/>
        </w:rPr>
        <w:t xml:space="preserve">                   </w:t>
      </w:r>
      <w:r w:rsidRPr="003B7E49">
        <w:rPr>
          <w:rFonts w:ascii="Times New Roman" w:hAnsi="Times New Roman"/>
          <w:i/>
          <w:sz w:val="24"/>
          <w:szCs w:val="24"/>
        </w:rPr>
        <w:t>príroda</w:t>
      </w:r>
    </w:p>
    <w:p w:rsidR="002257AD" w:rsidRPr="00904927" w:rsidRDefault="002257AD" w:rsidP="002257AD">
      <w:pPr>
        <w:pStyle w:val="Odsekzoznamu"/>
        <w:spacing w:line="360" w:lineRule="auto"/>
        <w:ind w:left="993"/>
        <w:rPr>
          <w:rFonts w:ascii="Times New Roman" w:hAnsi="Times New Roman" w:cs="Times New Roman"/>
          <w:i/>
          <w:sz w:val="24"/>
          <w:szCs w:val="24"/>
        </w:rPr>
      </w:pPr>
    </w:p>
    <w:p w:rsidR="002257AD" w:rsidRDefault="002257AD" w:rsidP="002257AD">
      <w:pPr>
        <w:pStyle w:val="Nadpis4"/>
        <w:jc w:val="center"/>
      </w:pPr>
      <w:r>
        <w:lastRenderedPageBreak/>
        <w:t>10. TÉMA</w:t>
      </w:r>
    </w:p>
    <w:p w:rsidR="002257AD" w:rsidRDefault="002257AD" w:rsidP="002257AD">
      <w:pPr>
        <w:spacing w:line="360" w:lineRule="auto"/>
        <w:rPr>
          <w:b/>
          <w:i/>
        </w:rPr>
      </w:pPr>
      <w:r w:rsidRPr="00904927">
        <w:rPr>
          <w:b/>
        </w:rPr>
        <w:t xml:space="preserve">J Ú N – </w:t>
      </w:r>
      <w:r w:rsidRPr="00904927">
        <w:rPr>
          <w:b/>
          <w:i/>
        </w:rPr>
        <w:t>Krásne leto</w:t>
      </w:r>
    </w:p>
    <w:p w:rsidR="002257AD" w:rsidRPr="00516617" w:rsidRDefault="002257AD" w:rsidP="002257AD">
      <w:pPr>
        <w:spacing w:line="276" w:lineRule="auto"/>
        <w:ind w:left="993"/>
        <w:rPr>
          <w:i/>
        </w:rPr>
      </w:pPr>
      <w:r>
        <w:rPr>
          <w:i/>
        </w:rPr>
        <w:t xml:space="preserve">1. </w:t>
      </w:r>
      <w:r w:rsidRPr="00516617">
        <w:rPr>
          <w:i/>
        </w:rPr>
        <w:t>Modlitba</w:t>
      </w:r>
    </w:p>
    <w:p w:rsidR="002257AD" w:rsidRPr="00516617" w:rsidRDefault="002257AD" w:rsidP="002257AD">
      <w:pPr>
        <w:spacing w:line="276" w:lineRule="auto"/>
        <w:ind w:left="993"/>
        <w:rPr>
          <w:i/>
        </w:rPr>
      </w:pPr>
      <w:r>
        <w:rPr>
          <w:i/>
        </w:rPr>
        <w:t xml:space="preserve">2. </w:t>
      </w:r>
      <w:r w:rsidRPr="00516617">
        <w:rPr>
          <w:i/>
        </w:rPr>
        <w:t>Prosba</w:t>
      </w:r>
    </w:p>
    <w:p w:rsidR="002257AD" w:rsidRPr="00516617" w:rsidRDefault="002257AD" w:rsidP="002257AD">
      <w:pPr>
        <w:spacing w:line="276" w:lineRule="auto"/>
        <w:ind w:left="993"/>
        <w:rPr>
          <w:i/>
        </w:rPr>
      </w:pPr>
      <w:r>
        <w:rPr>
          <w:i/>
        </w:rPr>
        <w:t xml:space="preserve">3. </w:t>
      </w:r>
      <w:r w:rsidRPr="00516617">
        <w:rPr>
          <w:i/>
        </w:rPr>
        <w:t>Rodina</w:t>
      </w:r>
    </w:p>
    <w:p w:rsidR="002257AD" w:rsidRDefault="002257AD" w:rsidP="002257AD">
      <w:pPr>
        <w:spacing w:after="240" w:line="360" w:lineRule="auto"/>
        <w:ind w:left="993"/>
        <w:rPr>
          <w:i/>
        </w:rPr>
      </w:pPr>
      <w:r>
        <w:rPr>
          <w:i/>
        </w:rPr>
        <w:t xml:space="preserve">4. </w:t>
      </w:r>
      <w:r w:rsidRPr="00516617">
        <w:rPr>
          <w:i/>
        </w:rPr>
        <w:t>Dobrý kamarát</w:t>
      </w:r>
    </w:p>
    <w:p w:rsidR="002257AD" w:rsidRDefault="002257AD" w:rsidP="002257AD">
      <w:pPr>
        <w:pStyle w:val="Nadpis4"/>
        <w:spacing w:line="360" w:lineRule="auto"/>
        <w:rPr>
          <w:i/>
          <w:sz w:val="24"/>
          <w:szCs w:val="24"/>
          <w:u w:val="single"/>
        </w:rPr>
      </w:pPr>
      <w:r w:rsidRPr="000B6B8E">
        <w:rPr>
          <w:i/>
          <w:sz w:val="24"/>
          <w:szCs w:val="24"/>
          <w:u w:val="single"/>
        </w:rPr>
        <w:t>Charakteristika témy :</w:t>
      </w:r>
    </w:p>
    <w:p w:rsidR="002257AD" w:rsidRDefault="002257AD" w:rsidP="002257AD">
      <w:pPr>
        <w:tabs>
          <w:tab w:val="left" w:pos="360"/>
        </w:tabs>
        <w:spacing w:after="240" w:line="276" w:lineRule="auto"/>
        <w:jc w:val="both"/>
        <w:rPr>
          <w:lang w:eastAsia="sk-SK"/>
        </w:rPr>
      </w:pPr>
      <w:r w:rsidRPr="000C57B0">
        <w:rPr>
          <w:lang w:eastAsia="sk-SK"/>
        </w:rPr>
        <w:t xml:space="preserve">Koniec  školského roka sa nesie v znamení leta, očakávania prázdnin, preto je </w:t>
      </w:r>
      <w:r>
        <w:rPr>
          <w:lang w:eastAsia="sk-SK"/>
        </w:rPr>
        <w:t>téma sústredená</w:t>
      </w:r>
      <w:r w:rsidRPr="000C57B0">
        <w:rPr>
          <w:lang w:eastAsia="sk-SK"/>
        </w:rPr>
        <w:t xml:space="preserve"> na vnímanie a rozlišovanie darov leta, na prežívanie sviatku MDD. So </w:t>
      </w:r>
      <w:proofErr w:type="spellStart"/>
      <w:r w:rsidRPr="000C57B0">
        <w:rPr>
          <w:lang w:eastAsia="sk-SK"/>
        </w:rPr>
        <w:t>za</w:t>
      </w:r>
      <w:r>
        <w:rPr>
          <w:lang w:eastAsia="sk-SK"/>
        </w:rPr>
        <w:t>-</w:t>
      </w:r>
      <w:r w:rsidRPr="000C57B0">
        <w:rPr>
          <w:lang w:eastAsia="sk-SK"/>
        </w:rPr>
        <w:t>čínajúcimi</w:t>
      </w:r>
      <w:proofErr w:type="spellEnd"/>
      <w:r w:rsidRPr="000C57B0">
        <w:rPr>
          <w:lang w:eastAsia="sk-SK"/>
        </w:rPr>
        <w:t xml:space="preserve"> prázdninami je potrebné deti oboznámiť s nástrahami prázdnin, ktoré môžu zapríčiniť úraz na cestách, pri vode, pri hrách. Je dôležité zopakovanie pravidiel bezpečnosti na cestách pri bic</w:t>
      </w:r>
      <w:r>
        <w:rPr>
          <w:lang w:eastAsia="sk-SK"/>
        </w:rPr>
        <w:t>yklovaní, chôdzi či korčuľovaní.</w:t>
      </w:r>
    </w:p>
    <w:p w:rsidR="002257AD" w:rsidRPr="00A42319" w:rsidRDefault="002257AD" w:rsidP="002257AD">
      <w:pPr>
        <w:spacing w:line="360" w:lineRule="auto"/>
        <w:ind w:left="1134" w:hanging="1134"/>
        <w:rPr>
          <w:i/>
        </w:rPr>
      </w:pPr>
      <w:r>
        <w:rPr>
          <w:lang w:eastAsia="sk-SK"/>
        </w:rPr>
        <w:t>-</w:t>
      </w:r>
      <w:r w:rsidRPr="003B7E49">
        <w:rPr>
          <w:lang w:eastAsia="sk-SK"/>
        </w:rPr>
        <w:t xml:space="preserve"> </w:t>
      </w:r>
      <w:proofErr w:type="spellStart"/>
      <w:r>
        <w:rPr>
          <w:lang w:eastAsia="sk-SK"/>
        </w:rPr>
        <w:t>podtémy</w:t>
      </w:r>
      <w:proofErr w:type="spellEnd"/>
      <w:r>
        <w:rPr>
          <w:lang w:eastAsia="sk-SK"/>
        </w:rPr>
        <w:t xml:space="preserve">: </w:t>
      </w:r>
      <w:r w:rsidRPr="00A42319">
        <w:rPr>
          <w:i/>
        </w:rPr>
        <w:t>MDD - Týždeň detskej radosti</w:t>
      </w:r>
      <w:r>
        <w:rPr>
          <w:i/>
        </w:rPr>
        <w:t xml:space="preserve">, </w:t>
      </w:r>
      <w:r w:rsidRPr="00A42319">
        <w:rPr>
          <w:i/>
        </w:rPr>
        <w:t xml:space="preserve">Dopravné </w:t>
      </w:r>
      <w:r>
        <w:rPr>
          <w:i/>
        </w:rPr>
        <w:t xml:space="preserve">prostriedky, </w:t>
      </w:r>
      <w:r w:rsidRPr="00A42319">
        <w:rPr>
          <w:i/>
        </w:rPr>
        <w:t>Nástrahy prázdnin</w:t>
      </w:r>
      <w:r>
        <w:rPr>
          <w:i/>
        </w:rPr>
        <w:t>,</w:t>
      </w:r>
      <w:r w:rsidRPr="003B7E49">
        <w:rPr>
          <w:i/>
        </w:rPr>
        <w:t xml:space="preserve"> </w:t>
      </w:r>
      <w:r>
        <w:rPr>
          <w:i/>
        </w:rPr>
        <w:t xml:space="preserve">Lúčime sa- </w:t>
      </w:r>
      <w:r w:rsidRPr="00A42319">
        <w:rPr>
          <w:i/>
        </w:rPr>
        <w:t>ahoj škôlka</w:t>
      </w:r>
    </w:p>
    <w:p w:rsidR="002257AD" w:rsidRDefault="002257AD" w:rsidP="00DA1527">
      <w:pPr>
        <w:spacing w:line="360" w:lineRule="auto"/>
      </w:pPr>
    </w:p>
    <w:p w:rsidR="002257AD" w:rsidRDefault="002257AD" w:rsidP="00DA1527">
      <w:pPr>
        <w:spacing w:line="360" w:lineRule="auto"/>
      </w:pPr>
    </w:p>
    <w:p w:rsidR="00DA1527" w:rsidRDefault="00DA1527" w:rsidP="00DA1527">
      <w:pPr>
        <w:spacing w:line="276" w:lineRule="auto"/>
        <w:ind w:firstLine="709"/>
      </w:pPr>
    </w:p>
    <w:p w:rsidR="00AD2ADD" w:rsidRDefault="00AD2ADD" w:rsidP="00DA1527">
      <w:pPr>
        <w:spacing w:line="276" w:lineRule="auto"/>
        <w:ind w:firstLine="709"/>
      </w:pPr>
    </w:p>
    <w:p w:rsidR="00AD2ADD" w:rsidRDefault="00AD2ADD" w:rsidP="00DA1527">
      <w:pPr>
        <w:spacing w:line="276" w:lineRule="auto"/>
        <w:ind w:firstLine="709"/>
      </w:pPr>
    </w:p>
    <w:p w:rsidR="00AD2ADD" w:rsidRDefault="00AD2ADD" w:rsidP="00DA1527">
      <w:pPr>
        <w:spacing w:line="276" w:lineRule="auto"/>
        <w:ind w:firstLine="709"/>
      </w:pPr>
    </w:p>
    <w:p w:rsidR="00AD2ADD" w:rsidRDefault="00AD2ADD" w:rsidP="00DA1527">
      <w:pPr>
        <w:spacing w:line="276" w:lineRule="auto"/>
        <w:ind w:firstLine="709"/>
      </w:pPr>
    </w:p>
    <w:p w:rsidR="00AD2ADD" w:rsidRDefault="00AD2ADD" w:rsidP="00DA1527">
      <w:pPr>
        <w:spacing w:line="276" w:lineRule="auto"/>
        <w:ind w:firstLine="709"/>
      </w:pPr>
    </w:p>
    <w:p w:rsidR="00AD2ADD" w:rsidRDefault="00AD2ADD" w:rsidP="00DA1527">
      <w:pPr>
        <w:spacing w:line="276" w:lineRule="auto"/>
        <w:ind w:firstLine="709"/>
      </w:pPr>
      <w:bookmarkStart w:id="1" w:name="_GoBack"/>
      <w:bookmarkEnd w:id="1"/>
    </w:p>
    <w:p w:rsidR="006360B1" w:rsidRDefault="006360B1" w:rsidP="00DA1527">
      <w:pPr>
        <w:spacing w:line="276" w:lineRule="auto"/>
        <w:ind w:firstLine="709"/>
      </w:pPr>
    </w:p>
    <w:p w:rsidR="00AD2ADD" w:rsidRDefault="006360B1" w:rsidP="006360B1">
      <w:pPr>
        <w:spacing w:line="276" w:lineRule="auto"/>
        <w:jc w:val="both"/>
        <w:rPr>
          <w:i/>
          <w:color w:val="2F2F2F"/>
          <w:shd w:val="clear" w:color="auto" w:fill="FFFFFF"/>
        </w:rPr>
      </w:pPr>
      <w:r w:rsidRPr="00AD2ADD">
        <w:rPr>
          <w:i/>
          <w:color w:val="2F2F2F"/>
          <w:shd w:val="clear" w:color="auto" w:fill="FFFFFF"/>
        </w:rPr>
        <w:t>Školský vz</w:t>
      </w:r>
      <w:r w:rsidRPr="00AD2ADD">
        <w:rPr>
          <w:i/>
          <w:color w:val="2F2F2F"/>
          <w:shd w:val="clear" w:color="auto" w:fill="FFFFFF"/>
        </w:rPr>
        <w:t>delávací program MŠ sv. Gabriela</w:t>
      </w:r>
      <w:r w:rsidR="00AD2ADD">
        <w:rPr>
          <w:i/>
          <w:color w:val="2F2F2F"/>
          <w:shd w:val="clear" w:color="auto" w:fill="FFFFFF"/>
        </w:rPr>
        <w:t>,</w:t>
      </w:r>
      <w:r w:rsidRPr="00AD2ADD">
        <w:rPr>
          <w:i/>
          <w:color w:val="2F2F2F"/>
          <w:shd w:val="clear" w:color="auto" w:fill="FFFFFF"/>
        </w:rPr>
        <w:t xml:space="preserve"> vypracovaný podľa ŠVP pre </w:t>
      </w:r>
      <w:proofErr w:type="spellStart"/>
      <w:r w:rsidRPr="00AD2ADD">
        <w:rPr>
          <w:i/>
          <w:color w:val="2F2F2F"/>
          <w:shd w:val="clear" w:color="auto" w:fill="FFFFFF"/>
        </w:rPr>
        <w:t>predprimárne</w:t>
      </w:r>
      <w:proofErr w:type="spellEnd"/>
      <w:r w:rsidRPr="00AD2ADD">
        <w:rPr>
          <w:i/>
          <w:color w:val="2F2F2F"/>
          <w:shd w:val="clear" w:color="auto" w:fill="FFFFFF"/>
        </w:rPr>
        <w:t xml:space="preserve"> vzdelávanie </w:t>
      </w:r>
      <w:r w:rsidRPr="00AD2ADD">
        <w:rPr>
          <w:i/>
          <w:color w:val="2F2F2F"/>
          <w:shd w:val="clear" w:color="auto" w:fill="FFFFFF"/>
        </w:rPr>
        <w:t>je</w:t>
      </w:r>
      <w:r w:rsidRPr="00AD2ADD">
        <w:rPr>
          <w:i/>
          <w:color w:val="2F2F2F"/>
          <w:shd w:val="clear" w:color="auto" w:fill="FFFFFF"/>
        </w:rPr>
        <w:t xml:space="preserve"> k nahliadnutiu v kancelárii p. </w:t>
      </w:r>
      <w:r w:rsidRPr="00AD2ADD">
        <w:rPr>
          <w:i/>
          <w:color w:val="2F2F2F"/>
          <w:shd w:val="clear" w:color="auto" w:fill="FFFFFF"/>
        </w:rPr>
        <w:t>riadit</w:t>
      </w:r>
      <w:r w:rsidRPr="00AD2ADD">
        <w:rPr>
          <w:i/>
          <w:color w:val="2F2F2F"/>
          <w:shd w:val="clear" w:color="auto" w:fill="FFFFFF"/>
        </w:rPr>
        <w:t xml:space="preserve">eľa PaedDr. </w:t>
      </w:r>
      <w:proofErr w:type="spellStart"/>
      <w:r w:rsidRPr="00AD2ADD">
        <w:rPr>
          <w:i/>
          <w:color w:val="2F2F2F"/>
          <w:shd w:val="clear" w:color="auto" w:fill="FFFFFF"/>
        </w:rPr>
        <w:t>Lubomíra</w:t>
      </w:r>
      <w:proofErr w:type="spellEnd"/>
      <w:r w:rsidRPr="00AD2ADD">
        <w:rPr>
          <w:i/>
          <w:color w:val="2F2F2F"/>
          <w:shd w:val="clear" w:color="auto" w:fill="FFFFFF"/>
        </w:rPr>
        <w:t xml:space="preserve"> Krála, PhD. </w:t>
      </w:r>
    </w:p>
    <w:p w:rsidR="006360B1" w:rsidRPr="00AD2ADD" w:rsidRDefault="006360B1" w:rsidP="006360B1">
      <w:pPr>
        <w:spacing w:line="276" w:lineRule="auto"/>
        <w:jc w:val="both"/>
        <w:rPr>
          <w:i/>
        </w:rPr>
      </w:pPr>
      <w:r w:rsidRPr="00AD2ADD">
        <w:rPr>
          <w:i/>
          <w:color w:val="2F2F2F"/>
          <w:shd w:val="clear" w:color="auto" w:fill="FFFFFF"/>
        </w:rPr>
        <w:t xml:space="preserve">na </w:t>
      </w:r>
      <w:r w:rsidRPr="00AD2ADD">
        <w:rPr>
          <w:i/>
          <w:color w:val="2F2F2F"/>
          <w:shd w:val="clear" w:color="auto" w:fill="FFFFFF"/>
        </w:rPr>
        <w:t xml:space="preserve"> č. dverí 22.</w:t>
      </w:r>
    </w:p>
    <w:sectPr w:rsidR="006360B1" w:rsidRPr="00AD2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F304376"/>
    <w:lvl w:ilvl="0">
      <w:start w:val="1"/>
      <w:numFmt w:val="bullet"/>
      <w:lvlText w:val=""/>
      <w:lvlJc w:val="left"/>
      <w:pPr>
        <w:ind w:left="420" w:hanging="360"/>
      </w:pPr>
      <w:rPr>
        <w:rFonts w:ascii="Wingdings" w:hAnsi="Wingdings" w:hint="default"/>
        <w:b/>
        <w:sz w:val="24"/>
        <w:szCs w:val="24"/>
      </w:rPr>
    </w:lvl>
  </w:abstractNum>
  <w:abstractNum w:abstractNumId="1">
    <w:nsid w:val="09F53160"/>
    <w:multiLevelType w:val="multilevel"/>
    <w:tmpl w:val="43A0B39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6271D67"/>
    <w:multiLevelType w:val="hybridMultilevel"/>
    <w:tmpl w:val="4F668F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AB0BAB"/>
    <w:multiLevelType w:val="hybridMultilevel"/>
    <w:tmpl w:val="A7841D4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D">
      <w:start w:val="1"/>
      <w:numFmt w:val="bullet"/>
      <w:lvlText w:val=""/>
      <w:lvlJc w:val="left"/>
      <w:pPr>
        <w:ind w:left="2880" w:hanging="360"/>
      </w:pPr>
      <w:rPr>
        <w:rFonts w:ascii="Wingdings" w:hAnsi="Wingding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5E2C32"/>
    <w:multiLevelType w:val="hybridMultilevel"/>
    <w:tmpl w:val="6B3AF1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E4F25F4"/>
    <w:multiLevelType w:val="hybridMultilevel"/>
    <w:tmpl w:val="874604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D1027FB"/>
    <w:multiLevelType w:val="hybridMultilevel"/>
    <w:tmpl w:val="EE7476C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6DB5F09"/>
    <w:multiLevelType w:val="hybridMultilevel"/>
    <w:tmpl w:val="8F40117C"/>
    <w:lvl w:ilvl="0" w:tplc="041B000D">
      <w:start w:val="1"/>
      <w:numFmt w:val="bullet"/>
      <w:lvlText w:val=""/>
      <w:lvlJc w:val="left"/>
      <w:pPr>
        <w:ind w:left="720" w:hanging="360"/>
      </w:pPr>
      <w:rPr>
        <w:rFonts w:ascii="Wingdings" w:hAnsi="Wingdings" w:hint="default"/>
      </w:rPr>
    </w:lvl>
    <w:lvl w:ilvl="1" w:tplc="041B000D">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F513DFC"/>
    <w:multiLevelType w:val="hybridMultilevel"/>
    <w:tmpl w:val="29C0F77E"/>
    <w:lvl w:ilvl="0" w:tplc="C61A80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79755C71"/>
    <w:multiLevelType w:val="hybridMultilevel"/>
    <w:tmpl w:val="4D2CFF6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99B0568"/>
    <w:multiLevelType w:val="hybridMultilevel"/>
    <w:tmpl w:val="469E9756"/>
    <w:lvl w:ilvl="0" w:tplc="A23EB02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
  </w:num>
  <w:num w:numId="5">
    <w:abstractNumId w:val="9"/>
  </w:num>
  <w:num w:numId="6">
    <w:abstractNumId w:val="2"/>
  </w:num>
  <w:num w:numId="7">
    <w:abstractNumId w:val="8"/>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27"/>
    <w:rsid w:val="00214FEB"/>
    <w:rsid w:val="002257AD"/>
    <w:rsid w:val="006360B1"/>
    <w:rsid w:val="00AD2ADD"/>
    <w:rsid w:val="00CB1910"/>
    <w:rsid w:val="00DA1527"/>
    <w:rsid w:val="00FA52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1527"/>
    <w:pPr>
      <w:suppressAutoHyphens/>
      <w:spacing w:after="0" w:line="240" w:lineRule="auto"/>
    </w:pPr>
    <w:rPr>
      <w:rFonts w:ascii="Times New Roman" w:eastAsia="Times New Roman" w:hAnsi="Times New Roman" w:cs="Times New Roman"/>
      <w:sz w:val="24"/>
      <w:szCs w:val="24"/>
      <w:lang w:eastAsia="zh-CN"/>
    </w:rPr>
  </w:style>
  <w:style w:type="paragraph" w:styleId="Nadpis4">
    <w:name w:val="heading 4"/>
    <w:basedOn w:val="Normlny"/>
    <w:next w:val="Normlny"/>
    <w:link w:val="Nadpis4Char"/>
    <w:qFormat/>
    <w:rsid w:val="00DA1527"/>
    <w:pPr>
      <w:keepNext/>
      <w:tabs>
        <w:tab w:val="left" w:pos="390"/>
        <w:tab w:val="right" w:pos="9072"/>
      </w:tabs>
      <w:outlineLvl w:val="3"/>
    </w:pPr>
    <w:rPr>
      <w:b/>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A1527"/>
    <w:rPr>
      <w:rFonts w:ascii="Tahoma" w:hAnsi="Tahoma" w:cs="Tahoma"/>
      <w:sz w:val="16"/>
      <w:szCs w:val="16"/>
    </w:rPr>
  </w:style>
  <w:style w:type="character" w:customStyle="1" w:styleId="TextbublinyChar">
    <w:name w:val="Text bubliny Char"/>
    <w:basedOn w:val="Predvolenpsmoodseku"/>
    <w:link w:val="Textbubliny"/>
    <w:uiPriority w:val="99"/>
    <w:semiHidden/>
    <w:rsid w:val="00DA1527"/>
    <w:rPr>
      <w:rFonts w:ascii="Tahoma" w:hAnsi="Tahoma" w:cs="Tahoma"/>
      <w:sz w:val="16"/>
      <w:szCs w:val="16"/>
    </w:rPr>
  </w:style>
  <w:style w:type="paragraph" w:styleId="Zkladntext">
    <w:name w:val="Body Text"/>
    <w:basedOn w:val="Normlny"/>
    <w:link w:val="ZkladntextChar"/>
    <w:rsid w:val="00DA1527"/>
    <w:pPr>
      <w:jc w:val="center"/>
    </w:pPr>
    <w:rPr>
      <w:sz w:val="36"/>
    </w:rPr>
  </w:style>
  <w:style w:type="character" w:customStyle="1" w:styleId="ZkladntextChar">
    <w:name w:val="Základný text Char"/>
    <w:basedOn w:val="Predvolenpsmoodseku"/>
    <w:link w:val="Zkladntext"/>
    <w:rsid w:val="00DA1527"/>
    <w:rPr>
      <w:rFonts w:ascii="Times New Roman" w:eastAsia="Times New Roman" w:hAnsi="Times New Roman" w:cs="Times New Roman"/>
      <w:sz w:val="36"/>
      <w:szCs w:val="24"/>
      <w:lang w:eastAsia="zh-CN"/>
    </w:rPr>
  </w:style>
  <w:style w:type="character" w:customStyle="1" w:styleId="Nadpis4Char">
    <w:name w:val="Nadpis 4 Char"/>
    <w:basedOn w:val="Predvolenpsmoodseku"/>
    <w:link w:val="Nadpis4"/>
    <w:rsid w:val="00DA1527"/>
    <w:rPr>
      <w:rFonts w:ascii="Times New Roman" w:eastAsia="Times New Roman" w:hAnsi="Times New Roman" w:cs="Times New Roman"/>
      <w:b/>
      <w:sz w:val="28"/>
      <w:szCs w:val="28"/>
      <w:lang w:eastAsia="zh-CN"/>
    </w:rPr>
  </w:style>
  <w:style w:type="character" w:customStyle="1" w:styleId="FontStyle21">
    <w:name w:val="Font Style21"/>
    <w:basedOn w:val="Predvolenpsmoodseku"/>
    <w:uiPriority w:val="99"/>
    <w:rsid w:val="00DA1527"/>
    <w:rPr>
      <w:rFonts w:ascii="Times New Roman" w:hAnsi="Times New Roman" w:cs="Times New Roman"/>
      <w:sz w:val="22"/>
      <w:szCs w:val="22"/>
    </w:rPr>
  </w:style>
  <w:style w:type="character" w:customStyle="1" w:styleId="FontStyle17">
    <w:name w:val="Font Style17"/>
    <w:basedOn w:val="Predvolenpsmoodseku"/>
    <w:rsid w:val="00DA1527"/>
    <w:rPr>
      <w:rFonts w:ascii="Times New Roman" w:hAnsi="Times New Roman" w:cs="Times New Roman"/>
      <w:b/>
      <w:bCs/>
      <w:sz w:val="22"/>
      <w:szCs w:val="22"/>
    </w:rPr>
  </w:style>
  <w:style w:type="paragraph" w:customStyle="1" w:styleId="Style3">
    <w:name w:val="Style3"/>
    <w:basedOn w:val="Normlny"/>
    <w:uiPriority w:val="99"/>
    <w:rsid w:val="00DA1527"/>
    <w:pPr>
      <w:widowControl w:val="0"/>
      <w:autoSpaceDE w:val="0"/>
      <w:spacing w:line="418" w:lineRule="exact"/>
      <w:ind w:hanging="346"/>
    </w:pPr>
  </w:style>
  <w:style w:type="paragraph" w:customStyle="1" w:styleId="Style5">
    <w:name w:val="Style5"/>
    <w:basedOn w:val="Normlny"/>
    <w:uiPriority w:val="99"/>
    <w:rsid w:val="00DA1527"/>
    <w:pPr>
      <w:widowControl w:val="0"/>
      <w:autoSpaceDE w:val="0"/>
      <w:spacing w:line="413" w:lineRule="exact"/>
      <w:ind w:hanging="336"/>
    </w:pPr>
  </w:style>
  <w:style w:type="paragraph" w:customStyle="1" w:styleId="Style6">
    <w:name w:val="Style6"/>
    <w:basedOn w:val="Normlny"/>
    <w:uiPriority w:val="99"/>
    <w:rsid w:val="00DA1527"/>
    <w:pPr>
      <w:widowControl w:val="0"/>
      <w:autoSpaceDE w:val="0"/>
      <w:spacing w:line="413" w:lineRule="exact"/>
    </w:pPr>
  </w:style>
  <w:style w:type="paragraph" w:customStyle="1" w:styleId="Default">
    <w:name w:val="Default"/>
    <w:rsid w:val="00DA152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DA1527"/>
    <w:pPr>
      <w:spacing w:after="200" w:line="276" w:lineRule="auto"/>
      <w:ind w:left="720"/>
      <w:contextualSpacing/>
    </w:pPr>
    <w:rPr>
      <w:rFonts w:ascii="Calibri" w:eastAsia="Calibri" w:hAnsi="Calibri" w:cs="Calibri"/>
      <w:sz w:val="22"/>
      <w:szCs w:val="22"/>
    </w:rPr>
  </w:style>
  <w:style w:type="paragraph" w:customStyle="1" w:styleId="Style11">
    <w:name w:val="Style11"/>
    <w:basedOn w:val="Normlny"/>
    <w:uiPriority w:val="99"/>
    <w:rsid w:val="00DA1527"/>
    <w:pPr>
      <w:widowControl w:val="0"/>
      <w:autoSpaceDE w:val="0"/>
      <w:spacing w:line="411" w:lineRule="exact"/>
      <w:ind w:firstLine="677"/>
      <w:jc w:val="both"/>
    </w:pPr>
  </w:style>
  <w:style w:type="character" w:customStyle="1" w:styleId="FontStyle39">
    <w:name w:val="Font Style39"/>
    <w:basedOn w:val="Predvolenpsmoodseku"/>
    <w:uiPriority w:val="99"/>
    <w:rsid w:val="00DA1527"/>
    <w:rPr>
      <w:rFonts w:ascii="Times New Roman" w:hAnsi="Times New Roman" w:cs="Times New Roman"/>
      <w:b/>
      <w:bCs/>
      <w:sz w:val="22"/>
      <w:szCs w:val="22"/>
    </w:rPr>
  </w:style>
  <w:style w:type="character" w:customStyle="1" w:styleId="FontStyle52">
    <w:name w:val="Font Style52"/>
    <w:basedOn w:val="Predvolenpsmoodseku"/>
    <w:uiPriority w:val="99"/>
    <w:rsid w:val="00DA1527"/>
    <w:rPr>
      <w:rFonts w:ascii="Times New Roman" w:hAnsi="Times New Roman" w:cs="Times New Roman"/>
      <w:sz w:val="22"/>
      <w:szCs w:val="22"/>
    </w:rPr>
  </w:style>
  <w:style w:type="paragraph" w:customStyle="1" w:styleId="Vchodztl">
    <w:name w:val="Východzí štýl"/>
    <w:rsid w:val="00DA1527"/>
    <w:pPr>
      <w:suppressAutoHyphens/>
    </w:pPr>
    <w:rPr>
      <w:rFonts w:ascii="Calibri" w:eastAsia="Calibri"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1527"/>
    <w:pPr>
      <w:suppressAutoHyphens/>
      <w:spacing w:after="0" w:line="240" w:lineRule="auto"/>
    </w:pPr>
    <w:rPr>
      <w:rFonts w:ascii="Times New Roman" w:eastAsia="Times New Roman" w:hAnsi="Times New Roman" w:cs="Times New Roman"/>
      <w:sz w:val="24"/>
      <w:szCs w:val="24"/>
      <w:lang w:eastAsia="zh-CN"/>
    </w:rPr>
  </w:style>
  <w:style w:type="paragraph" w:styleId="Nadpis4">
    <w:name w:val="heading 4"/>
    <w:basedOn w:val="Normlny"/>
    <w:next w:val="Normlny"/>
    <w:link w:val="Nadpis4Char"/>
    <w:qFormat/>
    <w:rsid w:val="00DA1527"/>
    <w:pPr>
      <w:keepNext/>
      <w:tabs>
        <w:tab w:val="left" w:pos="390"/>
        <w:tab w:val="right" w:pos="9072"/>
      </w:tabs>
      <w:outlineLvl w:val="3"/>
    </w:pPr>
    <w:rPr>
      <w:b/>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A1527"/>
    <w:rPr>
      <w:rFonts w:ascii="Tahoma" w:hAnsi="Tahoma" w:cs="Tahoma"/>
      <w:sz w:val="16"/>
      <w:szCs w:val="16"/>
    </w:rPr>
  </w:style>
  <w:style w:type="character" w:customStyle="1" w:styleId="TextbublinyChar">
    <w:name w:val="Text bubliny Char"/>
    <w:basedOn w:val="Predvolenpsmoodseku"/>
    <w:link w:val="Textbubliny"/>
    <w:uiPriority w:val="99"/>
    <w:semiHidden/>
    <w:rsid w:val="00DA1527"/>
    <w:rPr>
      <w:rFonts w:ascii="Tahoma" w:hAnsi="Tahoma" w:cs="Tahoma"/>
      <w:sz w:val="16"/>
      <w:szCs w:val="16"/>
    </w:rPr>
  </w:style>
  <w:style w:type="paragraph" w:styleId="Zkladntext">
    <w:name w:val="Body Text"/>
    <w:basedOn w:val="Normlny"/>
    <w:link w:val="ZkladntextChar"/>
    <w:rsid w:val="00DA1527"/>
    <w:pPr>
      <w:jc w:val="center"/>
    </w:pPr>
    <w:rPr>
      <w:sz w:val="36"/>
    </w:rPr>
  </w:style>
  <w:style w:type="character" w:customStyle="1" w:styleId="ZkladntextChar">
    <w:name w:val="Základný text Char"/>
    <w:basedOn w:val="Predvolenpsmoodseku"/>
    <w:link w:val="Zkladntext"/>
    <w:rsid w:val="00DA1527"/>
    <w:rPr>
      <w:rFonts w:ascii="Times New Roman" w:eastAsia="Times New Roman" w:hAnsi="Times New Roman" w:cs="Times New Roman"/>
      <w:sz w:val="36"/>
      <w:szCs w:val="24"/>
      <w:lang w:eastAsia="zh-CN"/>
    </w:rPr>
  </w:style>
  <w:style w:type="character" w:customStyle="1" w:styleId="Nadpis4Char">
    <w:name w:val="Nadpis 4 Char"/>
    <w:basedOn w:val="Predvolenpsmoodseku"/>
    <w:link w:val="Nadpis4"/>
    <w:rsid w:val="00DA1527"/>
    <w:rPr>
      <w:rFonts w:ascii="Times New Roman" w:eastAsia="Times New Roman" w:hAnsi="Times New Roman" w:cs="Times New Roman"/>
      <w:b/>
      <w:sz w:val="28"/>
      <w:szCs w:val="28"/>
      <w:lang w:eastAsia="zh-CN"/>
    </w:rPr>
  </w:style>
  <w:style w:type="character" w:customStyle="1" w:styleId="FontStyle21">
    <w:name w:val="Font Style21"/>
    <w:basedOn w:val="Predvolenpsmoodseku"/>
    <w:uiPriority w:val="99"/>
    <w:rsid w:val="00DA1527"/>
    <w:rPr>
      <w:rFonts w:ascii="Times New Roman" w:hAnsi="Times New Roman" w:cs="Times New Roman"/>
      <w:sz w:val="22"/>
      <w:szCs w:val="22"/>
    </w:rPr>
  </w:style>
  <w:style w:type="character" w:customStyle="1" w:styleId="FontStyle17">
    <w:name w:val="Font Style17"/>
    <w:basedOn w:val="Predvolenpsmoodseku"/>
    <w:rsid w:val="00DA1527"/>
    <w:rPr>
      <w:rFonts w:ascii="Times New Roman" w:hAnsi="Times New Roman" w:cs="Times New Roman"/>
      <w:b/>
      <w:bCs/>
      <w:sz w:val="22"/>
      <w:szCs w:val="22"/>
    </w:rPr>
  </w:style>
  <w:style w:type="paragraph" w:customStyle="1" w:styleId="Style3">
    <w:name w:val="Style3"/>
    <w:basedOn w:val="Normlny"/>
    <w:uiPriority w:val="99"/>
    <w:rsid w:val="00DA1527"/>
    <w:pPr>
      <w:widowControl w:val="0"/>
      <w:autoSpaceDE w:val="0"/>
      <w:spacing w:line="418" w:lineRule="exact"/>
      <w:ind w:hanging="346"/>
    </w:pPr>
  </w:style>
  <w:style w:type="paragraph" w:customStyle="1" w:styleId="Style5">
    <w:name w:val="Style5"/>
    <w:basedOn w:val="Normlny"/>
    <w:uiPriority w:val="99"/>
    <w:rsid w:val="00DA1527"/>
    <w:pPr>
      <w:widowControl w:val="0"/>
      <w:autoSpaceDE w:val="0"/>
      <w:spacing w:line="413" w:lineRule="exact"/>
      <w:ind w:hanging="336"/>
    </w:pPr>
  </w:style>
  <w:style w:type="paragraph" w:customStyle="1" w:styleId="Style6">
    <w:name w:val="Style6"/>
    <w:basedOn w:val="Normlny"/>
    <w:uiPriority w:val="99"/>
    <w:rsid w:val="00DA1527"/>
    <w:pPr>
      <w:widowControl w:val="0"/>
      <w:autoSpaceDE w:val="0"/>
      <w:spacing w:line="413" w:lineRule="exact"/>
    </w:pPr>
  </w:style>
  <w:style w:type="paragraph" w:customStyle="1" w:styleId="Default">
    <w:name w:val="Default"/>
    <w:rsid w:val="00DA152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DA1527"/>
    <w:pPr>
      <w:spacing w:after="200" w:line="276" w:lineRule="auto"/>
      <w:ind w:left="720"/>
      <w:contextualSpacing/>
    </w:pPr>
    <w:rPr>
      <w:rFonts w:ascii="Calibri" w:eastAsia="Calibri" w:hAnsi="Calibri" w:cs="Calibri"/>
      <w:sz w:val="22"/>
      <w:szCs w:val="22"/>
    </w:rPr>
  </w:style>
  <w:style w:type="paragraph" w:customStyle="1" w:styleId="Style11">
    <w:name w:val="Style11"/>
    <w:basedOn w:val="Normlny"/>
    <w:uiPriority w:val="99"/>
    <w:rsid w:val="00DA1527"/>
    <w:pPr>
      <w:widowControl w:val="0"/>
      <w:autoSpaceDE w:val="0"/>
      <w:spacing w:line="411" w:lineRule="exact"/>
      <w:ind w:firstLine="677"/>
      <w:jc w:val="both"/>
    </w:pPr>
  </w:style>
  <w:style w:type="character" w:customStyle="1" w:styleId="FontStyle39">
    <w:name w:val="Font Style39"/>
    <w:basedOn w:val="Predvolenpsmoodseku"/>
    <w:uiPriority w:val="99"/>
    <w:rsid w:val="00DA1527"/>
    <w:rPr>
      <w:rFonts w:ascii="Times New Roman" w:hAnsi="Times New Roman" w:cs="Times New Roman"/>
      <w:b/>
      <w:bCs/>
      <w:sz w:val="22"/>
      <w:szCs w:val="22"/>
    </w:rPr>
  </w:style>
  <w:style w:type="character" w:customStyle="1" w:styleId="FontStyle52">
    <w:name w:val="Font Style52"/>
    <w:basedOn w:val="Predvolenpsmoodseku"/>
    <w:uiPriority w:val="99"/>
    <w:rsid w:val="00DA1527"/>
    <w:rPr>
      <w:rFonts w:ascii="Times New Roman" w:hAnsi="Times New Roman" w:cs="Times New Roman"/>
      <w:sz w:val="22"/>
      <w:szCs w:val="22"/>
    </w:rPr>
  </w:style>
  <w:style w:type="paragraph" w:customStyle="1" w:styleId="Vchodztl">
    <w:name w:val="Východzí štýl"/>
    <w:rsid w:val="00DA1527"/>
    <w:pPr>
      <w:suppressAutoHyphens/>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2711</Words>
  <Characters>15455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1</cp:revision>
  <dcterms:created xsi:type="dcterms:W3CDTF">2018-04-09T07:34:00Z</dcterms:created>
  <dcterms:modified xsi:type="dcterms:W3CDTF">2018-04-09T08:26:00Z</dcterms:modified>
</cp:coreProperties>
</file>