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D" w:rsidRDefault="00560E27" w:rsidP="00FE0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273E8B6F" wp14:editId="2577F459">
            <wp:simplePos x="0" y="0"/>
            <wp:positionH relativeFrom="column">
              <wp:posOffset>-270454</wp:posOffset>
            </wp:positionH>
            <wp:positionV relativeFrom="paragraph">
              <wp:posOffset>-176782</wp:posOffset>
            </wp:positionV>
            <wp:extent cx="1316417" cy="1225285"/>
            <wp:effectExtent l="0" t="0" r="0" b="0"/>
            <wp:wrapNone/>
            <wp:docPr id="1" name="Obraz 2" descr="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16" cy="122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3A9" w:rsidRDefault="001223A9" w:rsidP="00FE0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PRZYZNAWANIA ODZNAKI </w:t>
      </w:r>
      <w:r>
        <w:rPr>
          <w:rFonts w:ascii="Times New Roman" w:hAnsi="Times New Roman"/>
          <w:b/>
          <w:sz w:val="28"/>
          <w:szCs w:val="28"/>
        </w:rPr>
        <w:br/>
      </w:r>
      <w:r w:rsidR="00FE090F">
        <w:rPr>
          <w:rFonts w:ascii="Times New Roman" w:hAnsi="Times New Roman"/>
          <w:b/>
          <w:sz w:val="28"/>
          <w:szCs w:val="28"/>
        </w:rPr>
        <w:t xml:space="preserve"> </w:t>
      </w:r>
      <w:r w:rsidR="00FE090F" w:rsidRPr="00FE09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„SREBRNA TARCZA”</w:t>
      </w:r>
    </w:p>
    <w:p w:rsidR="001223A9" w:rsidRPr="0004517D" w:rsidRDefault="0004517D" w:rsidP="00122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04517D" w:rsidRDefault="001223A9" w:rsidP="0004517D">
      <w:pPr>
        <w:jc w:val="center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Odznaka „SREBRNA TARCZA” to najwyższe wyróżnienie przyznawane corocznie uczniom klas IV-VIII szkół podstawowych</w:t>
      </w:r>
      <w:r w:rsidR="00B95374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prowadzonych przez</w:t>
      </w:r>
      <w:r w:rsidR="00B95374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Gminę Ostrowiec Świętokrzyski.</w:t>
      </w:r>
    </w:p>
    <w:p w:rsidR="001223A9" w:rsidRPr="0004517D" w:rsidRDefault="0004517D" w:rsidP="0004517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ab/>
        <w:t xml:space="preserve">„SREBRNĄ TARCZĘ” przyznaje Prezydent Miasta Ostrowca Świętokrzyskiego </w:t>
      </w:r>
      <w:r>
        <w:rPr>
          <w:rFonts w:ascii="Times New Roman" w:eastAsia="Times New Roman" w:hAnsi="Times New Roman"/>
          <w:sz w:val="24"/>
          <w:szCs w:val="30"/>
        </w:rPr>
        <w:br/>
        <w:t>na wniosek dyrektora szkoły po spełnieniu wymogów formalnych niniejszego regulaminu. Wniosek dyrektora poprzedzony jest pisemnym zgłoszeniem nominowanego ucznia przez wychowawcę klasy oraz</w:t>
      </w:r>
      <w:r w:rsidR="00B95374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zatwierdzony</w:t>
      </w:r>
      <w:r w:rsidR="00B95374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 xml:space="preserve">przez radę pedagogiczną. Wychowawca klasy zobowiązany jest do konsultacji kandydata do „SREBRNEJ TARCZY” z samorządem  klasowym. </w:t>
      </w:r>
    </w:p>
    <w:p w:rsidR="001223A9" w:rsidRPr="0004517D" w:rsidRDefault="0004517D" w:rsidP="001223A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</w:t>
      </w:r>
    </w:p>
    <w:p w:rsidR="001223A9" w:rsidRDefault="001223A9" w:rsidP="001223A9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„SREBRNĄ TARCZĘ” otrzymuje jeden uczeń z każdego oddziału IV-VIII w szkole, który spełni największą liczbę kryteriów ujętych w § 5.</w:t>
      </w:r>
    </w:p>
    <w:p w:rsidR="001223A9" w:rsidRPr="0004517D" w:rsidRDefault="0004517D" w:rsidP="001223A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</w:t>
      </w:r>
    </w:p>
    <w:p w:rsidR="001223A9" w:rsidRDefault="001223A9" w:rsidP="001223A9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„SREBRNĄ TARCZĘ</w:t>
      </w:r>
      <w:r w:rsidR="00B953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”wraz z dyplomem nominowani otrzymują publicznie z rąk Prezydenta Miasta lub dyrektora szkoły w dniu zakończenia roku szkolnego. </w:t>
      </w:r>
    </w:p>
    <w:p w:rsidR="001223A9" w:rsidRPr="0004517D" w:rsidRDefault="0004517D" w:rsidP="001223A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</w:t>
      </w:r>
    </w:p>
    <w:p w:rsidR="001223A9" w:rsidRDefault="001223A9" w:rsidP="001223A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Wymogi formalne do otrzymania wyróżnienia „SREBRNA TARCZA”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 xml:space="preserve">Odznaka przyznawana jest przez Prezydenta Miasta na koniec roku szkolnego uczniowi, który: 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1.uzyskał</w:t>
      </w:r>
      <w:r w:rsidR="00F22005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najwyższą średnią ocen w klasie;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2. otrzymał wzorową ocenę zachowania;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3. na świadectwie szkolnym otrzymał oceny co najmniej dobre;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4. uzyskał tytuł finalisty</w:t>
      </w:r>
      <w:r w:rsidR="0004517D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lub laureata konkursów przedmiotowych prowadzonych przez Świętokrzyskie Kuratorium Oświaty;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 xml:space="preserve">5. został wyróżniony za osiągnięcia artystyczne lub sportowe na szczeblu miejskim, powiatowym, wojewódzkim lub ogólnopolskim; 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6. angażował się w życie społeczności szkolnej;</w:t>
      </w:r>
    </w:p>
    <w:p w:rsidR="001223A9" w:rsidRDefault="001223A9" w:rsidP="001223A9">
      <w:pPr>
        <w:jc w:val="both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7.</w:t>
      </w:r>
      <w:r w:rsidR="00560E27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 xml:space="preserve">rozwijał swoje zainteresowania uczestnicząc w zajęciach pozalekcyjnych. </w:t>
      </w:r>
    </w:p>
    <w:p w:rsidR="001223A9" w:rsidRDefault="001223A9" w:rsidP="001223A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30"/>
        </w:rPr>
      </w:pPr>
      <w:bookmarkStart w:id="0" w:name="_GoBack"/>
      <w:bookmarkEnd w:id="0"/>
    </w:p>
    <w:p w:rsidR="001223A9" w:rsidRDefault="00B95374" w:rsidP="001223A9">
      <w:pPr>
        <w:jc w:val="both"/>
        <w:rPr>
          <w:rFonts w:ascii="Times New Roman" w:eastAsia="Times New Roman" w:hAnsi="Times New Roman"/>
          <w:color w:val="FF0000"/>
          <w:sz w:val="24"/>
          <w:szCs w:val="30"/>
        </w:rPr>
      </w:pPr>
      <w:r w:rsidRPr="00B95374">
        <w:rPr>
          <w:rFonts w:ascii="Times New Roman" w:eastAsia="Times New Roman" w:hAnsi="Times New Roman"/>
          <w:noProof/>
          <w:color w:val="FF0000"/>
          <w:sz w:val="24"/>
          <w:szCs w:val="3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-95264</wp:posOffset>
            </wp:positionH>
            <wp:positionV relativeFrom="paragraph">
              <wp:posOffset>-376142</wp:posOffset>
            </wp:positionV>
            <wp:extent cx="1504315" cy="1400175"/>
            <wp:effectExtent l="0" t="0" r="0" b="0"/>
            <wp:wrapNone/>
            <wp:docPr id="3" name="Obraz 2" descr="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3A9" w:rsidRDefault="001223A9" w:rsidP="001223A9">
      <w:pPr>
        <w:jc w:val="right"/>
        <w:rPr>
          <w:rFonts w:ascii="Times New Roman" w:eastAsia="Times New Roman" w:hAnsi="Times New Roman"/>
          <w:sz w:val="24"/>
          <w:szCs w:val="30"/>
        </w:rPr>
      </w:pPr>
      <w:r>
        <w:rPr>
          <w:rFonts w:ascii="Times New Roman" w:eastAsia="Times New Roman" w:hAnsi="Times New Roman"/>
          <w:sz w:val="24"/>
          <w:szCs w:val="30"/>
        </w:rPr>
        <w:t>Ostrowiec Świętokrzyski, 28.05.2018</w:t>
      </w:r>
    </w:p>
    <w:p w:rsidR="001223A9" w:rsidRDefault="001223A9" w:rsidP="001223A9">
      <w:pPr>
        <w:ind w:left="1416" w:firstLine="708"/>
        <w:jc w:val="center"/>
        <w:rPr>
          <w:rFonts w:ascii="Times New Roman" w:eastAsia="Times New Roman" w:hAnsi="Times New Roman"/>
          <w:color w:val="FF0000"/>
          <w:sz w:val="24"/>
          <w:szCs w:val="30"/>
        </w:rPr>
      </w:pPr>
    </w:p>
    <w:p w:rsidR="001223A9" w:rsidRDefault="001223A9" w:rsidP="001223A9">
      <w:pPr>
        <w:ind w:left="1416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WYCHOWAWCY O ODZNAKĘ „SREBRNA TARCZA”</w:t>
      </w: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</w:t>
      </w:r>
    </w:p>
    <w:p w:rsidR="001223A9" w:rsidRPr="0004517D" w:rsidRDefault="00B95374" w:rsidP="001223A9">
      <w:pPr>
        <w:ind w:left="1416" w:firstLine="708"/>
        <w:jc w:val="center"/>
        <w:rPr>
          <w:rFonts w:ascii="Times New Roman" w:hAnsi="Times New Roman"/>
          <w:sz w:val="36"/>
          <w:szCs w:val="28"/>
        </w:rPr>
      </w:pPr>
      <w:r w:rsidRPr="0004517D">
        <w:rPr>
          <w:rFonts w:ascii="Times New Roman" w:hAnsi="Times New Roman"/>
          <w:sz w:val="36"/>
          <w:szCs w:val="28"/>
        </w:rPr>
        <w:t>.....................................................</w:t>
      </w:r>
    </w:p>
    <w:p w:rsidR="001223A9" w:rsidRPr="0004517D" w:rsidRDefault="001223A9" w:rsidP="001223A9">
      <w:pPr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04517D">
        <w:rPr>
          <w:rFonts w:ascii="Times New Roman" w:hAnsi="Times New Roman"/>
          <w:sz w:val="28"/>
          <w:szCs w:val="28"/>
        </w:rPr>
        <w:t>ucznia klasy</w:t>
      </w:r>
      <w:r w:rsidR="00B95374" w:rsidRPr="0004517D">
        <w:rPr>
          <w:rFonts w:ascii="Times New Roman" w:hAnsi="Times New Roman"/>
          <w:sz w:val="28"/>
          <w:szCs w:val="28"/>
        </w:rPr>
        <w:t xml:space="preserve"> ..................</w:t>
      </w:r>
    </w:p>
    <w:p w:rsidR="001223A9" w:rsidRDefault="001223A9" w:rsidP="001223A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Uzasadnienie </w:t>
      </w:r>
      <w:r w:rsidR="0004517D">
        <w:rPr>
          <w:rFonts w:ascii="Times New Roman" w:hAnsi="Times New Roman"/>
          <w:sz w:val="24"/>
          <w:szCs w:val="28"/>
        </w:rPr>
        <w:t>zgodnie z wymaganiami w par. 5</w:t>
      </w:r>
      <w:r>
        <w:rPr>
          <w:rFonts w:ascii="Times New Roman" w:hAnsi="Times New Roman"/>
          <w:sz w:val="24"/>
          <w:szCs w:val="28"/>
        </w:rPr>
        <w:t xml:space="preserve"> Regulaminu Przyznawania „Srebrnej tarczy”</w:t>
      </w:r>
    </w:p>
    <w:p w:rsidR="001223A9" w:rsidRDefault="001223A9" w:rsidP="001223A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ind w:left="1416" w:firstLine="708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(podpis wychowawcy)</w:t>
      </w:r>
    </w:p>
    <w:p w:rsidR="001223A9" w:rsidRDefault="001223A9" w:rsidP="001223A9">
      <w:pPr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rPr>
          <w:rFonts w:ascii="Times New Roman" w:hAnsi="Times New Roman"/>
          <w:b/>
          <w:sz w:val="28"/>
          <w:szCs w:val="28"/>
        </w:rPr>
      </w:pPr>
    </w:p>
    <w:p w:rsidR="001223A9" w:rsidRDefault="001223A9" w:rsidP="001223A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Zatwierdzono na posiedzeniu Rady Pedagogicznej ……….</w:t>
      </w:r>
    </w:p>
    <w:p w:rsidR="001223A9" w:rsidRDefault="001223A9" w:rsidP="001223A9">
      <w:pPr>
        <w:rPr>
          <w:rFonts w:ascii="Times New Roman" w:hAnsi="Times New Roman"/>
          <w:sz w:val="24"/>
          <w:szCs w:val="28"/>
        </w:rPr>
      </w:pPr>
    </w:p>
    <w:p w:rsidR="001223A9" w:rsidRDefault="001223A9" w:rsidP="001223A9">
      <w:pPr>
        <w:rPr>
          <w:rFonts w:ascii="Times New Roman" w:hAnsi="Times New Roman"/>
          <w:sz w:val="24"/>
          <w:szCs w:val="28"/>
        </w:rPr>
      </w:pPr>
    </w:p>
    <w:p w:rsidR="001223A9" w:rsidRDefault="001223A9" w:rsidP="001223A9">
      <w:pPr>
        <w:ind w:left="6372" w:firstLine="708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(podpis dyrektora)</w:t>
      </w:r>
    </w:p>
    <w:p w:rsidR="00FD50DC" w:rsidRDefault="00FD50DC"/>
    <w:sectPr w:rsidR="00FD50DC" w:rsidSect="00560E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9"/>
    <w:rsid w:val="0004517D"/>
    <w:rsid w:val="001223A9"/>
    <w:rsid w:val="00391008"/>
    <w:rsid w:val="00517E5A"/>
    <w:rsid w:val="00560E27"/>
    <w:rsid w:val="00B95374"/>
    <w:rsid w:val="00E05452"/>
    <w:rsid w:val="00E842CD"/>
    <w:rsid w:val="00E861D5"/>
    <w:rsid w:val="00F22005"/>
    <w:rsid w:val="00F9417B"/>
    <w:rsid w:val="00FD50DC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JPanczyk</cp:lastModifiedBy>
  <cp:revision>3</cp:revision>
  <cp:lastPrinted>2018-06-01T08:50:00Z</cp:lastPrinted>
  <dcterms:created xsi:type="dcterms:W3CDTF">2018-07-03T08:19:00Z</dcterms:created>
  <dcterms:modified xsi:type="dcterms:W3CDTF">2018-07-03T08:20:00Z</dcterms:modified>
</cp:coreProperties>
</file>