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1D" w:rsidRDefault="00D96F1D" w:rsidP="00D96F1D">
      <w:pPr>
        <w:pStyle w:val="Default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PRZEDMIOTOWY SYSTEM OCENIANIA Z PLASTYKI</w:t>
      </w:r>
    </w:p>
    <w:p w:rsidR="00D96F1D" w:rsidRDefault="00D96F1D" w:rsidP="00D96F1D">
      <w:pPr>
        <w:pStyle w:val="Default"/>
        <w:jc w:val="center"/>
        <w:rPr>
          <w:b/>
          <w:bCs/>
        </w:rPr>
      </w:pPr>
      <w:r>
        <w:rPr>
          <w:b/>
          <w:bCs/>
        </w:rPr>
        <w:t>W KLASACH IV-VII</w:t>
      </w:r>
    </w:p>
    <w:p w:rsidR="00D96F1D" w:rsidRDefault="00D96F1D" w:rsidP="0061384A">
      <w:pPr>
        <w:pStyle w:val="Default"/>
        <w:rPr>
          <w:b/>
          <w:bCs/>
        </w:rPr>
      </w:pPr>
    </w:p>
    <w:p w:rsidR="00D96F1D" w:rsidRDefault="00D96F1D" w:rsidP="0061384A">
      <w:pPr>
        <w:pStyle w:val="Default"/>
        <w:rPr>
          <w:b/>
          <w:bCs/>
        </w:rPr>
      </w:pPr>
    </w:p>
    <w:p w:rsidR="0061384A" w:rsidRPr="00D96F1D" w:rsidRDefault="0061384A" w:rsidP="0061384A">
      <w:pPr>
        <w:pStyle w:val="Default"/>
      </w:pPr>
      <w:r w:rsidRPr="00D96F1D">
        <w:rPr>
          <w:b/>
          <w:bCs/>
        </w:rPr>
        <w:t xml:space="preserve">Cele kształcenia i wychowania </w:t>
      </w:r>
    </w:p>
    <w:p w:rsidR="0061384A" w:rsidRDefault="0061384A" w:rsidP="0061384A">
      <w:pPr>
        <w:pStyle w:val="Default"/>
      </w:pPr>
      <w:r w:rsidRPr="00D96F1D">
        <w:t>Głównym celem nauczania plastyki w szkole podstawowej jest rozwój wyobraźni twórczej oraz umożliwienie uczniom swobodnej ekspresji plastycznej. Istotne znaczenie ma również rozwijanie umiejętności odbioru wypowiedzi artystycznych i wykorzystanie zawartych w nich informacji oraz przygotowanie uczniów do analizy i interp</w:t>
      </w:r>
      <w:r w:rsidR="00044D98">
        <w:t>retacji tekstów kultury.</w:t>
      </w:r>
    </w:p>
    <w:p w:rsidR="009B109B" w:rsidRPr="00D96F1D" w:rsidRDefault="009B109B" w:rsidP="0061384A">
      <w:pPr>
        <w:pStyle w:val="Default"/>
      </w:pPr>
    </w:p>
    <w:p w:rsidR="0061384A" w:rsidRPr="009B109B" w:rsidRDefault="0061384A" w:rsidP="0061384A">
      <w:pPr>
        <w:pStyle w:val="Default"/>
        <w:rPr>
          <w:b/>
        </w:rPr>
      </w:pPr>
      <w:r w:rsidRPr="009B109B">
        <w:rPr>
          <w:b/>
          <w:bCs/>
          <w:iCs/>
        </w:rPr>
        <w:t xml:space="preserve">Szczegółowe cele kształcenia </w:t>
      </w:r>
    </w:p>
    <w:p w:rsidR="0061384A" w:rsidRPr="00D96F1D" w:rsidRDefault="0061384A" w:rsidP="0061384A">
      <w:pPr>
        <w:pStyle w:val="Default"/>
      </w:pPr>
      <w:r w:rsidRPr="009B109B">
        <w:rPr>
          <w:iCs/>
        </w:rPr>
        <w:t xml:space="preserve">– </w:t>
      </w:r>
      <w:r w:rsidRPr="009B109B">
        <w:t>Poznanie elementarnych pojęć</w:t>
      </w:r>
      <w:r w:rsidRPr="00D96F1D">
        <w:t xml:space="preserve"> plastycznych oraz związanych z innymi dziedzinami sztuki, np. filmem, fotografią. </w:t>
      </w:r>
    </w:p>
    <w:p w:rsidR="0061384A" w:rsidRPr="00D96F1D" w:rsidRDefault="0061384A" w:rsidP="0061384A">
      <w:pPr>
        <w:pStyle w:val="Default"/>
      </w:pPr>
      <w:r w:rsidRPr="00D96F1D">
        <w:rPr>
          <w:i/>
          <w:iCs/>
        </w:rPr>
        <w:t xml:space="preserve">– </w:t>
      </w:r>
      <w:r w:rsidRPr="00D96F1D">
        <w:t xml:space="preserve">Orientacja w najważniejszych zagadnieniach teorii sztuki. </w:t>
      </w:r>
    </w:p>
    <w:p w:rsidR="0061384A" w:rsidRPr="00D96F1D" w:rsidRDefault="0061384A" w:rsidP="0061384A">
      <w:pPr>
        <w:pStyle w:val="Default"/>
      </w:pPr>
      <w:r w:rsidRPr="00D96F1D">
        <w:rPr>
          <w:i/>
          <w:iCs/>
        </w:rPr>
        <w:t xml:space="preserve">– </w:t>
      </w:r>
      <w:r w:rsidRPr="00D96F1D">
        <w:t xml:space="preserve">Poznanie różnorodnych form twórczości. </w:t>
      </w:r>
    </w:p>
    <w:p w:rsidR="0061384A" w:rsidRPr="00D96F1D" w:rsidRDefault="0061384A" w:rsidP="0061384A">
      <w:pPr>
        <w:pStyle w:val="Default"/>
      </w:pPr>
      <w:r w:rsidRPr="00D96F1D">
        <w:rPr>
          <w:i/>
          <w:iCs/>
        </w:rPr>
        <w:t xml:space="preserve">– </w:t>
      </w:r>
      <w:r w:rsidRPr="00D96F1D">
        <w:t xml:space="preserve">Wiedza na temat wybitnych dzieł architektury i sztuk plastycznych w Polsce i na świecie. </w:t>
      </w:r>
    </w:p>
    <w:p w:rsidR="0061384A" w:rsidRPr="00D96F1D" w:rsidRDefault="0061384A" w:rsidP="0061384A">
      <w:pPr>
        <w:pStyle w:val="Default"/>
      </w:pPr>
      <w:r w:rsidRPr="00D96F1D">
        <w:rPr>
          <w:i/>
          <w:iCs/>
        </w:rPr>
        <w:t xml:space="preserve">– </w:t>
      </w:r>
      <w:r w:rsidRPr="00D96F1D">
        <w:t xml:space="preserve">Poznanie twórczości artystów ludowych własnego regionu. </w:t>
      </w:r>
    </w:p>
    <w:p w:rsidR="0061384A" w:rsidRPr="00D96F1D" w:rsidRDefault="0061384A" w:rsidP="0061384A">
      <w:pPr>
        <w:pStyle w:val="Default"/>
      </w:pPr>
      <w:r w:rsidRPr="00D96F1D">
        <w:rPr>
          <w:i/>
          <w:iCs/>
        </w:rPr>
        <w:t xml:space="preserve">– </w:t>
      </w:r>
      <w:r w:rsidRPr="00D96F1D">
        <w:t xml:space="preserve">Wiedza na temat zabytków, instytucji kulturalnych oraz dzieł sztuki w najbliższym otoczeniu, w Polsce i w Europie. </w:t>
      </w:r>
    </w:p>
    <w:p w:rsidR="0061384A" w:rsidRPr="00D96F1D" w:rsidRDefault="0061384A" w:rsidP="0061384A">
      <w:pPr>
        <w:pStyle w:val="Default"/>
      </w:pPr>
      <w:r w:rsidRPr="00D96F1D">
        <w:rPr>
          <w:i/>
          <w:iCs/>
        </w:rPr>
        <w:t xml:space="preserve">– </w:t>
      </w:r>
      <w:r w:rsidRPr="00D96F1D">
        <w:t xml:space="preserve">Plastyczne widzenie natury, a nie postrzeganie jej tylko w sposób „przedmiotowy”, „literacki”. </w:t>
      </w:r>
    </w:p>
    <w:p w:rsidR="0061384A" w:rsidRPr="00D96F1D" w:rsidRDefault="0061384A" w:rsidP="0061384A">
      <w:pPr>
        <w:pStyle w:val="Default"/>
      </w:pPr>
      <w:r w:rsidRPr="00D96F1D">
        <w:rPr>
          <w:i/>
          <w:iCs/>
        </w:rPr>
        <w:t xml:space="preserve">– </w:t>
      </w:r>
      <w:r w:rsidRPr="00D96F1D">
        <w:t xml:space="preserve">Interpretacja i ocena otoczenia pod kątem wartości plastycznych. </w:t>
      </w:r>
    </w:p>
    <w:p w:rsidR="0061384A" w:rsidRPr="00D96F1D" w:rsidRDefault="0061384A" w:rsidP="0061384A">
      <w:pPr>
        <w:pStyle w:val="Default"/>
      </w:pPr>
      <w:r w:rsidRPr="00D96F1D">
        <w:rPr>
          <w:i/>
          <w:iCs/>
        </w:rPr>
        <w:t xml:space="preserve">– </w:t>
      </w:r>
      <w:r w:rsidRPr="00D96F1D">
        <w:t xml:space="preserve">Posługiwanie się podstawowym warsztatem plastycznym. </w:t>
      </w:r>
    </w:p>
    <w:p w:rsidR="0061384A" w:rsidRPr="00D96F1D" w:rsidRDefault="0061384A" w:rsidP="0061384A">
      <w:pPr>
        <w:pStyle w:val="Default"/>
      </w:pPr>
      <w:r w:rsidRPr="00D96F1D">
        <w:rPr>
          <w:i/>
          <w:iCs/>
        </w:rPr>
        <w:t xml:space="preserve">– </w:t>
      </w:r>
      <w:r w:rsidRPr="00D96F1D">
        <w:t xml:space="preserve">Rozróżnianie określonych dyscyplin w takich dziedzinach jak: architektura, sztuki plastyczne, fotografia, film. </w:t>
      </w:r>
    </w:p>
    <w:p w:rsidR="0061384A" w:rsidRPr="00D96F1D" w:rsidRDefault="0061384A" w:rsidP="0061384A">
      <w:pPr>
        <w:pStyle w:val="Default"/>
      </w:pPr>
      <w:r w:rsidRPr="00D96F1D">
        <w:rPr>
          <w:i/>
          <w:iCs/>
        </w:rPr>
        <w:t xml:space="preserve">– </w:t>
      </w:r>
      <w:r w:rsidRPr="00D96F1D">
        <w:t xml:space="preserve">Świadome wykorzystywanie w samodzielnych działaniach różnorodnych technik plastycznych oraz narzędzi multimedialnych. </w:t>
      </w:r>
    </w:p>
    <w:p w:rsidR="009B109B" w:rsidRDefault="0061384A" w:rsidP="0061384A">
      <w:pPr>
        <w:pStyle w:val="Default"/>
      </w:pPr>
      <w:r w:rsidRPr="00D96F1D">
        <w:rPr>
          <w:i/>
          <w:iCs/>
        </w:rPr>
        <w:t xml:space="preserve">– </w:t>
      </w:r>
      <w:r w:rsidRPr="00D96F1D">
        <w:t>Umiejętne i twórcze posługiwanie się różnymi materiałami, narzędziami i technikami 10</w:t>
      </w:r>
    </w:p>
    <w:p w:rsidR="009B109B" w:rsidRPr="009B109B" w:rsidRDefault="0061384A" w:rsidP="009B109B">
      <w:pPr>
        <w:pStyle w:val="Default"/>
      </w:pPr>
      <w:r w:rsidRPr="00D96F1D">
        <w:t xml:space="preserve"> </w:t>
      </w:r>
      <w:r w:rsidR="009B109B" w:rsidRPr="009B109B">
        <w:t xml:space="preserve">właściwymi dla określonych dziedzin sztuki. </w:t>
      </w:r>
    </w:p>
    <w:p w:rsidR="009B109B" w:rsidRPr="009B109B" w:rsidRDefault="009B109B" w:rsidP="009B109B">
      <w:pPr>
        <w:pStyle w:val="Default"/>
      </w:pPr>
      <w:r w:rsidRPr="009B109B">
        <w:rPr>
          <w:i/>
          <w:iCs/>
        </w:rPr>
        <w:t xml:space="preserve">– </w:t>
      </w:r>
      <w:r w:rsidRPr="009B109B">
        <w:t xml:space="preserve">Realizowanie określonych działań plastycznych i własnych pomysłów. </w:t>
      </w:r>
    </w:p>
    <w:p w:rsidR="009B109B" w:rsidRPr="009B109B" w:rsidRDefault="009B109B" w:rsidP="009B109B">
      <w:pPr>
        <w:pStyle w:val="Default"/>
      </w:pPr>
      <w:r w:rsidRPr="009B109B">
        <w:rPr>
          <w:i/>
          <w:iCs/>
        </w:rPr>
        <w:t xml:space="preserve">– </w:t>
      </w:r>
      <w:r w:rsidRPr="009B109B">
        <w:t xml:space="preserve">Korzystanie z różnorodnych źródeł informacji w celu rozwijania zainteresowań plastycznych i pogłębiania wiedzy o sztuce. </w:t>
      </w:r>
    </w:p>
    <w:p w:rsidR="009B109B" w:rsidRPr="009B109B" w:rsidRDefault="009B109B" w:rsidP="009B109B">
      <w:pPr>
        <w:pStyle w:val="Default"/>
      </w:pPr>
      <w:r w:rsidRPr="009B109B">
        <w:rPr>
          <w:i/>
          <w:iCs/>
        </w:rPr>
        <w:t xml:space="preserve">– </w:t>
      </w:r>
      <w:r w:rsidRPr="009B109B">
        <w:t xml:space="preserve">Dokonywanie wyborów i podejmowanie samodzielnych działań plastycznych. </w:t>
      </w:r>
    </w:p>
    <w:p w:rsidR="009B109B" w:rsidRPr="009B109B" w:rsidRDefault="009B109B" w:rsidP="009B109B">
      <w:pPr>
        <w:pStyle w:val="Default"/>
      </w:pPr>
      <w:r w:rsidRPr="009B109B">
        <w:rPr>
          <w:i/>
          <w:iCs/>
        </w:rPr>
        <w:t xml:space="preserve">– </w:t>
      </w:r>
      <w:r w:rsidRPr="009B109B">
        <w:t xml:space="preserve">Rozpoznawanie własnych możliwości i uzdolnień plastycznych oraz przezwyciężanie trudności w podejmowaniu działań plastycznych. </w:t>
      </w:r>
    </w:p>
    <w:p w:rsidR="0061384A" w:rsidRDefault="0061384A" w:rsidP="0061384A">
      <w:pPr>
        <w:pStyle w:val="Default"/>
      </w:pPr>
    </w:p>
    <w:p w:rsidR="0061384A" w:rsidRPr="009B109B" w:rsidRDefault="0061384A" w:rsidP="0061384A">
      <w:pPr>
        <w:pStyle w:val="Default"/>
        <w:rPr>
          <w:color w:val="auto"/>
        </w:rPr>
      </w:pPr>
      <w:r w:rsidRPr="009B109B">
        <w:rPr>
          <w:b/>
          <w:bCs/>
          <w:iCs/>
          <w:color w:val="auto"/>
        </w:rPr>
        <w:t xml:space="preserve">Szczegółowe cele wychowania </w:t>
      </w:r>
    </w:p>
    <w:p w:rsidR="0061384A" w:rsidRPr="00D96F1D" w:rsidRDefault="0061384A" w:rsidP="0061384A">
      <w:pPr>
        <w:pStyle w:val="Default"/>
        <w:rPr>
          <w:color w:val="auto"/>
        </w:rPr>
      </w:pPr>
      <w:r w:rsidRPr="009B109B">
        <w:rPr>
          <w:iCs/>
          <w:color w:val="auto"/>
        </w:rPr>
        <w:t xml:space="preserve">– </w:t>
      </w:r>
      <w:r w:rsidRPr="009B109B">
        <w:rPr>
          <w:color w:val="auto"/>
        </w:rPr>
        <w:t>Samodzielne zdobywanie wiedzy</w:t>
      </w:r>
      <w:r w:rsidRPr="00D96F1D">
        <w:rPr>
          <w:color w:val="auto"/>
        </w:rPr>
        <w:t xml:space="preserve"> na temat sztuki regionalnej i środowiskowej. </w:t>
      </w:r>
    </w:p>
    <w:p w:rsidR="0061384A" w:rsidRPr="00D96F1D" w:rsidRDefault="0061384A" w:rsidP="0061384A">
      <w:pPr>
        <w:pStyle w:val="Default"/>
        <w:rPr>
          <w:color w:val="auto"/>
        </w:rPr>
      </w:pPr>
      <w:r w:rsidRPr="00D96F1D">
        <w:rPr>
          <w:i/>
          <w:iCs/>
          <w:color w:val="auto"/>
        </w:rPr>
        <w:t xml:space="preserve">– </w:t>
      </w:r>
      <w:r w:rsidRPr="00D96F1D">
        <w:rPr>
          <w:color w:val="auto"/>
        </w:rPr>
        <w:t xml:space="preserve">Rozwój wyobraźni twórczej, kreatywnego myślenia i działania. </w:t>
      </w:r>
    </w:p>
    <w:p w:rsidR="0061384A" w:rsidRPr="00D96F1D" w:rsidRDefault="0061384A" w:rsidP="0061384A">
      <w:pPr>
        <w:pStyle w:val="Default"/>
        <w:rPr>
          <w:color w:val="auto"/>
        </w:rPr>
      </w:pPr>
      <w:r w:rsidRPr="00D96F1D">
        <w:rPr>
          <w:i/>
          <w:iCs/>
          <w:color w:val="auto"/>
        </w:rPr>
        <w:t xml:space="preserve">– </w:t>
      </w:r>
      <w:r w:rsidRPr="00D96F1D">
        <w:rPr>
          <w:color w:val="auto"/>
        </w:rPr>
        <w:t xml:space="preserve">Aktywny i świadomy odbiór dzieł sztuki. </w:t>
      </w:r>
    </w:p>
    <w:p w:rsidR="0061384A" w:rsidRPr="00D96F1D" w:rsidRDefault="0061384A" w:rsidP="0061384A">
      <w:pPr>
        <w:pStyle w:val="Default"/>
        <w:rPr>
          <w:color w:val="auto"/>
        </w:rPr>
      </w:pPr>
      <w:r w:rsidRPr="00D96F1D">
        <w:rPr>
          <w:i/>
          <w:iCs/>
          <w:color w:val="auto"/>
        </w:rPr>
        <w:t xml:space="preserve">– </w:t>
      </w:r>
      <w:r w:rsidRPr="00D96F1D">
        <w:rPr>
          <w:color w:val="auto"/>
        </w:rPr>
        <w:t xml:space="preserve">Odwiedzanie muzeów i galerii oraz uczestnictwo w wystawach. </w:t>
      </w:r>
    </w:p>
    <w:p w:rsidR="0061384A" w:rsidRPr="00D96F1D" w:rsidRDefault="0061384A" w:rsidP="0061384A">
      <w:pPr>
        <w:pStyle w:val="Default"/>
        <w:rPr>
          <w:color w:val="auto"/>
        </w:rPr>
      </w:pPr>
      <w:r w:rsidRPr="00D96F1D">
        <w:rPr>
          <w:i/>
          <w:iCs/>
          <w:color w:val="auto"/>
        </w:rPr>
        <w:t xml:space="preserve">– </w:t>
      </w:r>
      <w:r w:rsidRPr="00D96F1D">
        <w:rPr>
          <w:color w:val="auto"/>
        </w:rPr>
        <w:t xml:space="preserve">Kolekcjonowanie reprodukcji dzieł sztuki. </w:t>
      </w:r>
    </w:p>
    <w:p w:rsidR="0061384A" w:rsidRPr="00D96F1D" w:rsidRDefault="0061384A" w:rsidP="0061384A">
      <w:pPr>
        <w:pStyle w:val="Default"/>
        <w:rPr>
          <w:color w:val="auto"/>
        </w:rPr>
      </w:pPr>
      <w:r w:rsidRPr="00D96F1D">
        <w:rPr>
          <w:i/>
          <w:iCs/>
          <w:color w:val="auto"/>
        </w:rPr>
        <w:t xml:space="preserve">– </w:t>
      </w:r>
      <w:r w:rsidRPr="00D96F1D">
        <w:rPr>
          <w:color w:val="auto"/>
        </w:rPr>
        <w:t xml:space="preserve">Ciekawość i pragnienie poznawania nowych zagadnień plastycznych. </w:t>
      </w:r>
    </w:p>
    <w:p w:rsidR="0061384A" w:rsidRPr="00D96F1D" w:rsidRDefault="0061384A" w:rsidP="0061384A">
      <w:pPr>
        <w:pStyle w:val="Default"/>
        <w:rPr>
          <w:color w:val="auto"/>
        </w:rPr>
      </w:pPr>
      <w:r w:rsidRPr="00D96F1D">
        <w:rPr>
          <w:i/>
          <w:iCs/>
          <w:color w:val="auto"/>
        </w:rPr>
        <w:t xml:space="preserve">– </w:t>
      </w:r>
      <w:r w:rsidRPr="00D96F1D">
        <w:rPr>
          <w:color w:val="auto"/>
        </w:rPr>
        <w:t xml:space="preserve">Potrzeba artystycznej ekspresji. </w:t>
      </w:r>
    </w:p>
    <w:p w:rsidR="0061384A" w:rsidRPr="00D96F1D" w:rsidRDefault="0061384A" w:rsidP="0061384A">
      <w:pPr>
        <w:pStyle w:val="Default"/>
        <w:rPr>
          <w:color w:val="auto"/>
        </w:rPr>
      </w:pPr>
      <w:r w:rsidRPr="00D96F1D">
        <w:rPr>
          <w:i/>
          <w:iCs/>
          <w:color w:val="auto"/>
        </w:rPr>
        <w:t xml:space="preserve">– </w:t>
      </w:r>
      <w:r w:rsidRPr="00D96F1D">
        <w:rPr>
          <w:color w:val="auto"/>
        </w:rPr>
        <w:t xml:space="preserve">Gromadzenie wytworów sztuki ludowej oraz wiadomości z nią związanych. </w:t>
      </w:r>
    </w:p>
    <w:p w:rsidR="0061384A" w:rsidRPr="00D96F1D" w:rsidRDefault="0061384A" w:rsidP="0061384A">
      <w:pPr>
        <w:pStyle w:val="Default"/>
        <w:rPr>
          <w:color w:val="auto"/>
        </w:rPr>
      </w:pPr>
      <w:r w:rsidRPr="00D96F1D">
        <w:rPr>
          <w:i/>
          <w:iCs/>
          <w:color w:val="auto"/>
        </w:rPr>
        <w:t xml:space="preserve">– </w:t>
      </w:r>
      <w:r w:rsidRPr="00D96F1D">
        <w:rPr>
          <w:color w:val="auto"/>
        </w:rPr>
        <w:t xml:space="preserve">Rozwój wrażliwości estetycznej i emocjonalnej. </w:t>
      </w:r>
    </w:p>
    <w:p w:rsidR="0061384A" w:rsidRPr="00D96F1D" w:rsidRDefault="0061384A" w:rsidP="0061384A">
      <w:pPr>
        <w:pStyle w:val="Default"/>
        <w:rPr>
          <w:color w:val="auto"/>
        </w:rPr>
      </w:pPr>
      <w:r w:rsidRPr="00D96F1D">
        <w:rPr>
          <w:i/>
          <w:iCs/>
          <w:color w:val="auto"/>
        </w:rPr>
        <w:t xml:space="preserve">– </w:t>
      </w:r>
      <w:r w:rsidRPr="00D96F1D">
        <w:rPr>
          <w:color w:val="auto"/>
        </w:rPr>
        <w:t xml:space="preserve">Otwartość w wyrażaniu własnych sądów i opinii. </w:t>
      </w:r>
    </w:p>
    <w:p w:rsidR="0061384A" w:rsidRPr="00D96F1D" w:rsidRDefault="0061384A" w:rsidP="0061384A">
      <w:pPr>
        <w:pStyle w:val="Default"/>
        <w:rPr>
          <w:color w:val="auto"/>
        </w:rPr>
      </w:pPr>
      <w:r w:rsidRPr="00D96F1D">
        <w:rPr>
          <w:i/>
          <w:iCs/>
          <w:color w:val="auto"/>
        </w:rPr>
        <w:t xml:space="preserve">– </w:t>
      </w:r>
      <w:r w:rsidRPr="00D96F1D">
        <w:rPr>
          <w:color w:val="auto"/>
        </w:rPr>
        <w:t xml:space="preserve">Tolerancja wobec działań, zainteresowań i sądów innych ludzi. </w:t>
      </w:r>
    </w:p>
    <w:p w:rsidR="0061384A" w:rsidRPr="00D96F1D" w:rsidRDefault="0061384A" w:rsidP="0061384A">
      <w:pPr>
        <w:pStyle w:val="Default"/>
        <w:rPr>
          <w:color w:val="auto"/>
        </w:rPr>
      </w:pPr>
      <w:r w:rsidRPr="00D96F1D">
        <w:rPr>
          <w:i/>
          <w:iCs/>
          <w:color w:val="auto"/>
        </w:rPr>
        <w:t xml:space="preserve">– </w:t>
      </w:r>
      <w:r w:rsidRPr="00D96F1D">
        <w:rPr>
          <w:color w:val="auto"/>
        </w:rPr>
        <w:t xml:space="preserve">Szacunek dla twórców różnych form sztuki i ich artystycznych dokonań. </w:t>
      </w:r>
    </w:p>
    <w:p w:rsidR="00211DAD" w:rsidRDefault="0061384A" w:rsidP="0061384A">
      <w:pPr>
        <w:rPr>
          <w:rFonts w:ascii="Times New Roman" w:hAnsi="Times New Roman" w:cs="Times New Roman"/>
          <w:sz w:val="24"/>
          <w:szCs w:val="24"/>
        </w:rPr>
      </w:pPr>
      <w:r w:rsidRPr="00D96F1D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D96F1D">
        <w:rPr>
          <w:rFonts w:ascii="Times New Roman" w:hAnsi="Times New Roman" w:cs="Times New Roman"/>
          <w:sz w:val="24"/>
          <w:szCs w:val="24"/>
        </w:rPr>
        <w:t>Przyjmowanie pod wpływem sztuki właściwych</w:t>
      </w:r>
    </w:p>
    <w:p w:rsidR="0061384A" w:rsidRPr="00D96F1D" w:rsidRDefault="0061384A" w:rsidP="0061384A">
      <w:pPr>
        <w:pStyle w:val="Default"/>
      </w:pPr>
      <w:r w:rsidRPr="00D96F1D">
        <w:rPr>
          <w:b/>
          <w:bCs/>
        </w:rPr>
        <w:lastRenderedPageBreak/>
        <w:t xml:space="preserve">Procedury osiągania celów kształcenia </w:t>
      </w:r>
    </w:p>
    <w:p w:rsidR="00485BB1" w:rsidRDefault="0061384A" w:rsidP="0061384A">
      <w:pPr>
        <w:pStyle w:val="Default"/>
      </w:pPr>
      <w:r w:rsidRPr="00D96F1D">
        <w:t xml:space="preserve">Pełna realizacja celów kształcenia jest uzależniona od odpowiedniego doboru metod nauczania. Wykorzystanie zróżnicowanych form pracy z uczniem oraz technik motywacji to czynniki, które w znacznym stopniu ułatwiają i uatrakcyjniają proces przekazywania wiedzy i kształcenia kompetencji. </w:t>
      </w:r>
    </w:p>
    <w:p w:rsidR="009B109B" w:rsidRDefault="0061384A" w:rsidP="0061384A">
      <w:pPr>
        <w:pStyle w:val="Default"/>
        <w:rPr>
          <w:b/>
          <w:bCs/>
        </w:rPr>
      </w:pPr>
      <w:r w:rsidRPr="00D96F1D">
        <w:t xml:space="preserve">Sugerowane w realizacji programu techniki pracy reprezentują kilka grup metod nauczania: </w:t>
      </w:r>
      <w:r w:rsidRPr="00D96F1D">
        <w:rPr>
          <w:b/>
          <w:bCs/>
        </w:rPr>
        <w:t>metody podające</w:t>
      </w:r>
      <w:r w:rsidRPr="00D96F1D">
        <w:t xml:space="preserve">, </w:t>
      </w:r>
      <w:r w:rsidRPr="00D96F1D">
        <w:rPr>
          <w:b/>
          <w:bCs/>
        </w:rPr>
        <w:t>poszukujące</w:t>
      </w:r>
      <w:r w:rsidRPr="00D96F1D">
        <w:t xml:space="preserve">, </w:t>
      </w:r>
      <w:r w:rsidRPr="00D96F1D">
        <w:rPr>
          <w:b/>
          <w:bCs/>
        </w:rPr>
        <w:t xml:space="preserve">oglądowe </w:t>
      </w:r>
      <w:r w:rsidRPr="00D96F1D">
        <w:t xml:space="preserve">oraz </w:t>
      </w:r>
      <w:r w:rsidRPr="00D96F1D">
        <w:rPr>
          <w:b/>
          <w:bCs/>
        </w:rPr>
        <w:t>wdrażające do praktycznego działania</w:t>
      </w:r>
      <w:r w:rsidRPr="00D96F1D">
        <w:t xml:space="preserve">. </w:t>
      </w:r>
      <w:r w:rsidRPr="00D96F1D">
        <w:rPr>
          <w:b/>
          <w:bCs/>
        </w:rPr>
        <w:t xml:space="preserve"> </w:t>
      </w:r>
    </w:p>
    <w:p w:rsidR="009B109B" w:rsidRDefault="009B109B" w:rsidP="0061384A">
      <w:pPr>
        <w:pStyle w:val="Default"/>
        <w:rPr>
          <w:b/>
          <w:bCs/>
        </w:rPr>
      </w:pPr>
    </w:p>
    <w:p w:rsidR="0061384A" w:rsidRPr="00D96F1D" w:rsidRDefault="0061384A" w:rsidP="0061384A">
      <w:pPr>
        <w:pStyle w:val="Default"/>
      </w:pPr>
      <w:r w:rsidRPr="00D96F1D">
        <w:rPr>
          <w:b/>
          <w:bCs/>
        </w:rPr>
        <w:t xml:space="preserve">Zakładane osiągnięcia ucznia </w:t>
      </w:r>
    </w:p>
    <w:p w:rsidR="0061384A" w:rsidRPr="00D96F1D" w:rsidRDefault="0061384A" w:rsidP="0061384A">
      <w:pPr>
        <w:pStyle w:val="Default"/>
      </w:pPr>
      <w:r w:rsidRPr="00D96F1D">
        <w:t xml:space="preserve">Osiągnięcia ucznia zostały określone w obszarach wiedzy i umiejętności oraz postaw. </w:t>
      </w:r>
    </w:p>
    <w:p w:rsidR="00485BB1" w:rsidRDefault="00485BB1" w:rsidP="0061384A">
      <w:pPr>
        <w:pStyle w:val="Default"/>
      </w:pPr>
    </w:p>
    <w:p w:rsidR="0061384A" w:rsidRPr="00D96F1D" w:rsidRDefault="0061384A" w:rsidP="0061384A">
      <w:pPr>
        <w:pStyle w:val="Default"/>
      </w:pPr>
      <w:r w:rsidRPr="00D96F1D">
        <w:t xml:space="preserve">Uczeń potrafi: </w:t>
      </w:r>
    </w:p>
    <w:p w:rsidR="009B109B" w:rsidRDefault="0061384A" w:rsidP="0061384A">
      <w:pPr>
        <w:pStyle w:val="Default"/>
        <w:numPr>
          <w:ilvl w:val="0"/>
          <w:numId w:val="3"/>
        </w:numPr>
        <w:spacing w:after="182"/>
      </w:pPr>
      <w:r w:rsidRPr="00D96F1D">
        <w:t xml:space="preserve">wymienić i określić specyfikę oraz funkcje dziedzin sztuk plastycznych – tradycyjnych i nowych; </w:t>
      </w:r>
    </w:p>
    <w:p w:rsidR="009B109B" w:rsidRDefault="0061384A" w:rsidP="0061384A">
      <w:pPr>
        <w:pStyle w:val="Default"/>
        <w:numPr>
          <w:ilvl w:val="0"/>
          <w:numId w:val="3"/>
        </w:numPr>
        <w:spacing w:after="182"/>
      </w:pPr>
      <w:r w:rsidRPr="00D96F1D">
        <w:t xml:space="preserve">rozróżniać cechy i rodzaje kompozycji w naturze oraz sztukach plastycznych, a także tworzyć układy kompozycyjne na płaszczyźnie i w przestrzeni; </w:t>
      </w:r>
    </w:p>
    <w:p w:rsidR="009B109B" w:rsidRDefault="0061384A" w:rsidP="0061384A">
      <w:pPr>
        <w:pStyle w:val="Default"/>
        <w:numPr>
          <w:ilvl w:val="0"/>
          <w:numId w:val="3"/>
        </w:numPr>
        <w:spacing w:after="182"/>
      </w:pPr>
      <w:r w:rsidRPr="00D96F1D">
        <w:t xml:space="preserve">klasyfikować barwy, rozróżniać i identyfikować różnorodne kontrasty barwne; </w:t>
      </w:r>
    </w:p>
    <w:p w:rsidR="009B109B" w:rsidRDefault="0061384A" w:rsidP="0061384A">
      <w:pPr>
        <w:pStyle w:val="Default"/>
        <w:numPr>
          <w:ilvl w:val="0"/>
          <w:numId w:val="3"/>
        </w:numPr>
        <w:spacing w:after="182"/>
      </w:pPr>
      <w:r w:rsidRPr="00D96F1D">
        <w:t xml:space="preserve">rozróżniać sposoby uzyskania iluzji przestrzeni w kompozycjach płaskich; </w:t>
      </w:r>
    </w:p>
    <w:p w:rsidR="009B109B" w:rsidRDefault="0061384A" w:rsidP="0061384A">
      <w:pPr>
        <w:pStyle w:val="Default"/>
        <w:numPr>
          <w:ilvl w:val="0"/>
          <w:numId w:val="3"/>
        </w:numPr>
        <w:spacing w:after="182"/>
      </w:pPr>
      <w:r w:rsidRPr="00D96F1D">
        <w:t xml:space="preserve">rozpoznawać rodzaje perspektywy; </w:t>
      </w:r>
    </w:p>
    <w:p w:rsidR="009B109B" w:rsidRDefault="0061384A" w:rsidP="0061384A">
      <w:pPr>
        <w:pStyle w:val="Default"/>
        <w:numPr>
          <w:ilvl w:val="0"/>
          <w:numId w:val="3"/>
        </w:numPr>
        <w:spacing w:after="182"/>
      </w:pPr>
      <w:r w:rsidRPr="00D96F1D">
        <w:t xml:space="preserve"> świadomie stosować światłocień jako sposób iluzji przestrzeni i podejmować działania kreatywne z wyobraźni i z natury, skoncentrowane wokół problematyki iluzji przestrzeni; </w:t>
      </w:r>
    </w:p>
    <w:p w:rsidR="009B109B" w:rsidRDefault="0061384A" w:rsidP="0061384A">
      <w:pPr>
        <w:pStyle w:val="Default"/>
        <w:numPr>
          <w:ilvl w:val="0"/>
          <w:numId w:val="3"/>
        </w:numPr>
        <w:spacing w:after="182"/>
      </w:pPr>
      <w:r w:rsidRPr="00D96F1D">
        <w:t xml:space="preserve">rozróżniać gatunki i tematykę dzieł w sztukach plastycznych; </w:t>
      </w:r>
    </w:p>
    <w:p w:rsidR="009B109B" w:rsidRDefault="0061384A" w:rsidP="0061384A">
      <w:pPr>
        <w:pStyle w:val="Default"/>
        <w:numPr>
          <w:ilvl w:val="0"/>
          <w:numId w:val="3"/>
        </w:numPr>
        <w:spacing w:after="182"/>
      </w:pPr>
      <w:r w:rsidRPr="00D96F1D">
        <w:t xml:space="preserve">interpretować obserwowane przedmioty, motywy i zjawiska w zadaniach plastycznych, a w wyższych klasach podejmować próby rysunkowego studium z natury; </w:t>
      </w:r>
    </w:p>
    <w:p w:rsidR="009B109B" w:rsidRDefault="0061384A" w:rsidP="0061384A">
      <w:pPr>
        <w:pStyle w:val="Default"/>
        <w:numPr>
          <w:ilvl w:val="0"/>
          <w:numId w:val="3"/>
        </w:numPr>
        <w:spacing w:after="182"/>
      </w:pPr>
      <w:r w:rsidRPr="00D96F1D">
        <w:t xml:space="preserve">wyrażać w pracach plastycznych uczucia i emocje; </w:t>
      </w:r>
    </w:p>
    <w:p w:rsidR="009B109B" w:rsidRDefault="0061384A" w:rsidP="0061384A">
      <w:pPr>
        <w:pStyle w:val="Default"/>
        <w:numPr>
          <w:ilvl w:val="0"/>
          <w:numId w:val="3"/>
        </w:numPr>
        <w:spacing w:after="182"/>
      </w:pPr>
      <w:r w:rsidRPr="00D96F1D">
        <w:t xml:space="preserve">konstruować samodzielnie małe rzeźbiarskie formy przestrzenne i bryły architektoniczne oraz tworzyć aranżacje przestrzenne z gotowych elementów; </w:t>
      </w:r>
    </w:p>
    <w:p w:rsidR="009B109B" w:rsidRDefault="0061384A" w:rsidP="0061384A">
      <w:pPr>
        <w:pStyle w:val="Default"/>
        <w:numPr>
          <w:ilvl w:val="0"/>
          <w:numId w:val="3"/>
        </w:numPr>
        <w:spacing w:after="182"/>
      </w:pPr>
      <w:r w:rsidRPr="00D96F1D">
        <w:t xml:space="preserve">projektować graficzne formy użytkowe; </w:t>
      </w:r>
    </w:p>
    <w:p w:rsidR="009B109B" w:rsidRDefault="0061384A" w:rsidP="0061384A">
      <w:pPr>
        <w:pStyle w:val="Default"/>
        <w:numPr>
          <w:ilvl w:val="0"/>
          <w:numId w:val="3"/>
        </w:numPr>
        <w:spacing w:after="182"/>
      </w:pPr>
      <w:r w:rsidRPr="00D96F1D">
        <w:t xml:space="preserve">podejmować próby integracji sztuk, realizując kreacje z pogranicza plastyki i dziedzin pokrewnych oraz tworząc zespołowo teatr plastyczny; </w:t>
      </w:r>
    </w:p>
    <w:p w:rsidR="009B109B" w:rsidRDefault="0061384A" w:rsidP="0061384A">
      <w:pPr>
        <w:pStyle w:val="Default"/>
        <w:numPr>
          <w:ilvl w:val="0"/>
          <w:numId w:val="3"/>
        </w:numPr>
        <w:spacing w:after="182"/>
      </w:pPr>
      <w:r w:rsidRPr="00D96F1D">
        <w:t xml:space="preserve">stosować różnorodne techniki plastyczne; </w:t>
      </w:r>
    </w:p>
    <w:p w:rsidR="009B109B" w:rsidRDefault="0061384A" w:rsidP="0061384A">
      <w:pPr>
        <w:pStyle w:val="Default"/>
        <w:numPr>
          <w:ilvl w:val="0"/>
          <w:numId w:val="3"/>
        </w:numPr>
        <w:spacing w:after="182"/>
      </w:pPr>
      <w:r w:rsidRPr="00D96F1D">
        <w:t xml:space="preserve">podejmować działania z zakresu estetycznego kształtowania otoczenia; </w:t>
      </w:r>
    </w:p>
    <w:p w:rsidR="009B109B" w:rsidRDefault="0061384A" w:rsidP="0061384A">
      <w:pPr>
        <w:pStyle w:val="Default"/>
        <w:numPr>
          <w:ilvl w:val="0"/>
          <w:numId w:val="3"/>
        </w:numPr>
        <w:spacing w:after="182"/>
      </w:pPr>
      <w:r w:rsidRPr="00D96F1D">
        <w:t xml:space="preserve">rozróżniać formy twórczości ludowej; </w:t>
      </w:r>
    </w:p>
    <w:p w:rsidR="009B109B" w:rsidRDefault="0061384A" w:rsidP="0061384A">
      <w:pPr>
        <w:pStyle w:val="Default"/>
        <w:numPr>
          <w:ilvl w:val="0"/>
          <w:numId w:val="3"/>
        </w:numPr>
        <w:spacing w:after="182"/>
      </w:pPr>
      <w:r w:rsidRPr="00D96F1D">
        <w:t xml:space="preserve">wymieniać, rozpoznawać i charakteryzować najważniejsze obiekty kultury wizualnej w Polsce i wskazać ich twórców; </w:t>
      </w:r>
    </w:p>
    <w:p w:rsidR="009B109B" w:rsidRDefault="0061384A" w:rsidP="0061384A">
      <w:pPr>
        <w:pStyle w:val="Default"/>
        <w:numPr>
          <w:ilvl w:val="0"/>
          <w:numId w:val="3"/>
        </w:numPr>
        <w:spacing w:after="182"/>
      </w:pPr>
      <w:r w:rsidRPr="00D96F1D">
        <w:t xml:space="preserve">rozpoznawać najbardziej istotne dzieła z dorobku innych narodów; </w:t>
      </w:r>
    </w:p>
    <w:p w:rsidR="00070E38" w:rsidRDefault="0061384A" w:rsidP="00070E38">
      <w:pPr>
        <w:pStyle w:val="Default"/>
        <w:numPr>
          <w:ilvl w:val="0"/>
          <w:numId w:val="3"/>
        </w:numPr>
        <w:spacing w:after="182"/>
      </w:pPr>
      <w:r w:rsidRPr="00D96F1D">
        <w:lastRenderedPageBreak/>
        <w:t xml:space="preserve">charakteryzować na wybranych przykładach pojęcie stylu w sztuce; </w:t>
      </w:r>
    </w:p>
    <w:p w:rsidR="00070E38" w:rsidRDefault="00070E38" w:rsidP="00070E38">
      <w:pPr>
        <w:pStyle w:val="Default"/>
        <w:numPr>
          <w:ilvl w:val="0"/>
          <w:numId w:val="3"/>
        </w:numPr>
        <w:spacing w:after="182"/>
      </w:pPr>
      <w:r w:rsidRPr="00070E38">
        <w:t xml:space="preserve">wykazać się znajomością najważniejszych muzeów i kolekcji dzieł sztuki w Polsce i na świecie; </w:t>
      </w:r>
    </w:p>
    <w:p w:rsidR="00070E38" w:rsidRPr="00070E38" w:rsidRDefault="00070E38" w:rsidP="00070E38">
      <w:pPr>
        <w:pStyle w:val="Default"/>
        <w:numPr>
          <w:ilvl w:val="0"/>
          <w:numId w:val="3"/>
        </w:numPr>
        <w:spacing w:after="182"/>
      </w:pPr>
      <w:r w:rsidRPr="00070E38">
        <w:t xml:space="preserve">stosować zasady prezentacji i upowszechniania dzieł zgodnie z prawem i etyką. </w:t>
      </w:r>
    </w:p>
    <w:p w:rsidR="00070E38" w:rsidRPr="00070E38" w:rsidRDefault="00070E38" w:rsidP="00070E38">
      <w:pPr>
        <w:pStyle w:val="Default"/>
      </w:pPr>
    </w:p>
    <w:p w:rsidR="0061384A" w:rsidRPr="00D96F1D" w:rsidRDefault="0061384A" w:rsidP="0061384A">
      <w:pPr>
        <w:pStyle w:val="Default"/>
        <w:rPr>
          <w:color w:val="auto"/>
        </w:rPr>
      </w:pPr>
      <w:r w:rsidRPr="00D96F1D">
        <w:rPr>
          <w:b/>
          <w:bCs/>
          <w:color w:val="auto"/>
        </w:rPr>
        <w:t xml:space="preserve">Metody i kryteria oceny osiągnięć ucznia </w:t>
      </w:r>
    </w:p>
    <w:p w:rsidR="0061384A" w:rsidRPr="00D96F1D" w:rsidRDefault="0061384A" w:rsidP="0061384A">
      <w:pPr>
        <w:pStyle w:val="Default"/>
        <w:rPr>
          <w:color w:val="auto"/>
        </w:rPr>
      </w:pPr>
      <w:r w:rsidRPr="00D96F1D">
        <w:rPr>
          <w:color w:val="auto"/>
        </w:rPr>
        <w:t>Ocenianie osiągnięć na lekcjach plastyki jest trudne ze względu na duże różnice w uzdolnieniach uczniów oraz subiektywizm odbioru twórczości. Podczas wystawiani</w:t>
      </w:r>
      <w:r w:rsidR="00485BB1">
        <w:rPr>
          <w:color w:val="auto"/>
        </w:rPr>
        <w:t xml:space="preserve">a oceny należy </w:t>
      </w:r>
      <w:r w:rsidRPr="00D96F1D">
        <w:rPr>
          <w:color w:val="auto"/>
        </w:rPr>
        <w:t xml:space="preserve">brać pod uwagę </w:t>
      </w:r>
      <w:r w:rsidRPr="00D96F1D">
        <w:rPr>
          <w:i/>
          <w:iCs/>
          <w:color w:val="auto"/>
        </w:rPr>
        <w:t xml:space="preserve">– </w:t>
      </w:r>
      <w:r w:rsidRPr="00D96F1D">
        <w:rPr>
          <w:color w:val="auto"/>
        </w:rPr>
        <w:t xml:space="preserve">oprócz rozwoju umiejętności plastycznych </w:t>
      </w:r>
      <w:r w:rsidRPr="00D96F1D">
        <w:rPr>
          <w:i/>
          <w:iCs/>
          <w:color w:val="auto"/>
        </w:rPr>
        <w:t xml:space="preserve">– </w:t>
      </w:r>
      <w:r w:rsidRPr="00D96F1D">
        <w:rPr>
          <w:color w:val="auto"/>
        </w:rPr>
        <w:t xml:space="preserve">postawę i zaangażowanie ucznia. </w:t>
      </w:r>
    </w:p>
    <w:p w:rsidR="00485BB1" w:rsidRDefault="0061384A" w:rsidP="0061384A">
      <w:pPr>
        <w:pStyle w:val="Default"/>
        <w:rPr>
          <w:color w:val="auto"/>
        </w:rPr>
      </w:pPr>
      <w:r w:rsidRPr="00D96F1D">
        <w:rPr>
          <w:color w:val="auto"/>
        </w:rPr>
        <w:t>Proponowane kryteria ogólne dotyczą wiadomości i umiejętności, które uczeń powinien opanować w ciągu dr</w:t>
      </w:r>
      <w:r w:rsidR="00485BB1">
        <w:rPr>
          <w:color w:val="auto"/>
        </w:rPr>
        <w:t xml:space="preserve">ugiego etapu kształcenia. </w:t>
      </w:r>
    </w:p>
    <w:p w:rsidR="00485BB1" w:rsidRDefault="00485BB1" w:rsidP="0061384A">
      <w:pPr>
        <w:pStyle w:val="Default"/>
        <w:rPr>
          <w:color w:val="auto"/>
        </w:rPr>
      </w:pPr>
    </w:p>
    <w:p w:rsidR="0061384A" w:rsidRDefault="0061384A" w:rsidP="0061384A">
      <w:pPr>
        <w:pStyle w:val="Default"/>
        <w:rPr>
          <w:color w:val="auto"/>
        </w:rPr>
      </w:pPr>
      <w:r w:rsidRPr="00D96F1D">
        <w:rPr>
          <w:color w:val="auto"/>
        </w:rPr>
        <w:t xml:space="preserve">Uczeń, który uzyskał stopień: </w:t>
      </w:r>
    </w:p>
    <w:p w:rsidR="00050536" w:rsidRPr="00D96F1D" w:rsidRDefault="00050536" w:rsidP="0061384A">
      <w:pPr>
        <w:pStyle w:val="Default"/>
        <w:rPr>
          <w:color w:val="auto"/>
        </w:rPr>
      </w:pPr>
    </w:p>
    <w:p w:rsidR="0061384A" w:rsidRDefault="0061384A" w:rsidP="0061384A">
      <w:pPr>
        <w:pStyle w:val="Default"/>
        <w:spacing w:after="16"/>
        <w:rPr>
          <w:color w:val="auto"/>
        </w:rPr>
      </w:pPr>
      <w:r w:rsidRPr="00D96F1D">
        <w:rPr>
          <w:color w:val="auto"/>
        </w:rPr>
        <w:t xml:space="preserve">• </w:t>
      </w:r>
      <w:r w:rsidRPr="00D96F1D">
        <w:rPr>
          <w:b/>
          <w:bCs/>
          <w:color w:val="auto"/>
        </w:rPr>
        <w:t xml:space="preserve">niedostateczny </w:t>
      </w:r>
      <w:r w:rsidRPr="00D96F1D">
        <w:rPr>
          <w:i/>
          <w:iCs/>
          <w:color w:val="auto"/>
        </w:rPr>
        <w:t xml:space="preserve">– </w:t>
      </w:r>
      <w:r w:rsidRPr="00D96F1D">
        <w:rPr>
          <w:color w:val="auto"/>
        </w:rPr>
        <w:t xml:space="preserve">nie opanował podstawowych wiadomości i umiejętności z zakresu przed-miotu. Nie uczestniczy w lekcji i nie jest przygotowywany do zajęć. Nie odrabia zadanych prac domowych. Świadomie lekceważy podstawowe obowiązki szkolne. </w:t>
      </w:r>
    </w:p>
    <w:p w:rsidR="00050536" w:rsidRPr="00D96F1D" w:rsidRDefault="00050536" w:rsidP="0061384A">
      <w:pPr>
        <w:pStyle w:val="Default"/>
        <w:spacing w:after="16"/>
        <w:rPr>
          <w:color w:val="auto"/>
        </w:rPr>
      </w:pPr>
    </w:p>
    <w:p w:rsidR="0061384A" w:rsidRDefault="0061384A" w:rsidP="0061384A">
      <w:pPr>
        <w:pStyle w:val="Default"/>
        <w:spacing w:after="16"/>
        <w:rPr>
          <w:color w:val="auto"/>
        </w:rPr>
      </w:pPr>
      <w:r w:rsidRPr="00D96F1D">
        <w:rPr>
          <w:color w:val="auto"/>
        </w:rPr>
        <w:t xml:space="preserve">• </w:t>
      </w:r>
      <w:r w:rsidRPr="00D96F1D">
        <w:rPr>
          <w:b/>
          <w:bCs/>
          <w:color w:val="auto"/>
        </w:rPr>
        <w:t xml:space="preserve">dopuszczający </w:t>
      </w:r>
      <w:r w:rsidRPr="00D96F1D">
        <w:rPr>
          <w:i/>
          <w:iCs/>
          <w:color w:val="auto"/>
        </w:rPr>
        <w:t xml:space="preserve">– </w:t>
      </w:r>
      <w:r w:rsidRPr="00D96F1D">
        <w:rPr>
          <w:color w:val="auto"/>
        </w:rPr>
        <w:t xml:space="preserve">powinien być przygotowany do większości lekcji (przynosić potrzebne materiały) oraz z pomocą nauczyciela wykonywać proste ćwiczenia, uczestniczyć w zabawach, wyjaśniać najważniejsze terminy. Potrafi również wymienić kilku wybitnych polskich artystów. </w:t>
      </w:r>
    </w:p>
    <w:p w:rsidR="00050536" w:rsidRPr="00D96F1D" w:rsidRDefault="00050536" w:rsidP="0061384A">
      <w:pPr>
        <w:pStyle w:val="Default"/>
        <w:spacing w:after="16"/>
        <w:rPr>
          <w:color w:val="auto"/>
        </w:rPr>
      </w:pPr>
    </w:p>
    <w:p w:rsidR="0061384A" w:rsidRPr="00D96F1D" w:rsidRDefault="0061384A" w:rsidP="0061384A">
      <w:pPr>
        <w:pStyle w:val="Default"/>
        <w:rPr>
          <w:color w:val="auto"/>
        </w:rPr>
      </w:pPr>
      <w:r w:rsidRPr="00D96F1D">
        <w:rPr>
          <w:color w:val="auto"/>
        </w:rPr>
        <w:t xml:space="preserve">• </w:t>
      </w:r>
      <w:r w:rsidRPr="00D96F1D">
        <w:rPr>
          <w:b/>
          <w:bCs/>
          <w:color w:val="auto"/>
        </w:rPr>
        <w:t xml:space="preserve">dostateczny </w:t>
      </w:r>
      <w:r w:rsidRPr="00D96F1D">
        <w:rPr>
          <w:i/>
          <w:iCs/>
          <w:color w:val="auto"/>
        </w:rPr>
        <w:t xml:space="preserve">– </w:t>
      </w:r>
      <w:r w:rsidRPr="00D96F1D">
        <w:rPr>
          <w:color w:val="auto"/>
        </w:rPr>
        <w:t xml:space="preserve">powinien przyswoić podstawowe wiadomości oraz najprostsze umiejętności. Bardzo rzadko jest nieprzygotowany do lekcji, stara się utrzymać porządek w miejscu pracy i oddaje większość zadanych prac praktycznych. Posługuje się wybranymi środkami wyrazu i stosuje typowe, proste techniki plastyczne. Uczeń powinien samodzielnie wykonywać łatwe ćwiczenia i uczestniczyć w zabawach, a także współpracować w grupie i podejmować próby twórczości plastycznej. Umie podać nazwiska kilku wybitnych polskich twórców. </w:t>
      </w:r>
    </w:p>
    <w:p w:rsidR="0061384A" w:rsidRPr="00D96F1D" w:rsidRDefault="0061384A" w:rsidP="0061384A">
      <w:pPr>
        <w:pStyle w:val="Default"/>
        <w:rPr>
          <w:color w:val="auto"/>
        </w:rPr>
      </w:pPr>
    </w:p>
    <w:p w:rsidR="0061384A" w:rsidRPr="00D96F1D" w:rsidRDefault="0061384A" w:rsidP="0061384A">
      <w:pPr>
        <w:pStyle w:val="Default"/>
        <w:rPr>
          <w:color w:val="auto"/>
        </w:rPr>
      </w:pPr>
      <w:r w:rsidRPr="00D96F1D">
        <w:rPr>
          <w:color w:val="auto"/>
        </w:rPr>
        <w:t xml:space="preserve">• </w:t>
      </w:r>
      <w:r w:rsidRPr="00D96F1D">
        <w:rPr>
          <w:b/>
          <w:bCs/>
          <w:color w:val="auto"/>
        </w:rPr>
        <w:t xml:space="preserve">dobry </w:t>
      </w:r>
      <w:r w:rsidRPr="00D96F1D">
        <w:rPr>
          <w:i/>
          <w:iCs/>
          <w:color w:val="auto"/>
        </w:rPr>
        <w:t xml:space="preserve">– </w:t>
      </w:r>
      <w:r w:rsidRPr="00D96F1D">
        <w:rPr>
          <w:color w:val="auto"/>
        </w:rPr>
        <w:t xml:space="preserve">potrafi wykorzystać w praktyce zdobytą wiedzę i umiejętności. Zawsze przynosi na lekcje potrzebne materiały i dba o estetykę swojego miejsca pracy. Ponadto właściwie posługuje się terminologią plastyczną i samodzielnie rozwiązuje typowe problemy. Przejawia aktywność w działaniach indywidualnych i grupowych, wkłada dużo wysiłku w wykonywane zadania i systematycznie pracuje na lekcjach. Świadomie wykorzystuje środki plastyczne i stosuje różnorodne, nietypowe techniki plastyczne. Wymienia też nazwiska kilku twórców polskich i zagranicznych. Samodzielnie próbuje analizować i porównywać wybrane dzieła 30 </w:t>
      </w:r>
    </w:p>
    <w:p w:rsidR="00050536" w:rsidRDefault="00050536" w:rsidP="00050536">
      <w:pPr>
        <w:pStyle w:val="Default"/>
      </w:pPr>
      <w:r w:rsidRPr="00050536">
        <w:t xml:space="preserve">sztuki oraz wyrażać własne opinie na ich temat. </w:t>
      </w:r>
    </w:p>
    <w:p w:rsidR="00C140D0" w:rsidRPr="00050536" w:rsidRDefault="00C140D0" w:rsidP="00050536">
      <w:pPr>
        <w:pStyle w:val="Default"/>
      </w:pPr>
    </w:p>
    <w:p w:rsidR="00050536" w:rsidRDefault="00050536" w:rsidP="00050536">
      <w:pPr>
        <w:pStyle w:val="Default"/>
      </w:pPr>
      <w:r w:rsidRPr="00050536">
        <w:t xml:space="preserve">• </w:t>
      </w:r>
      <w:r w:rsidRPr="00050536">
        <w:rPr>
          <w:b/>
          <w:bCs/>
        </w:rPr>
        <w:t xml:space="preserve">bardzo dobry </w:t>
      </w:r>
      <w:r w:rsidRPr="00050536">
        <w:rPr>
          <w:i/>
          <w:iCs/>
        </w:rPr>
        <w:t xml:space="preserve">– </w:t>
      </w:r>
      <w:r w:rsidRPr="00050536">
        <w:t xml:space="preserve">powinien opanować i wykorzystywać w praktyce wszystkie określone w programie wiadomości i umiejętności. Ponadto bierze udział w dyskusjach na temat sztuk plastycznych i potrafi uzasadnić swoje zdanie. Korzysta z różnorodnych źródeł informacji w przygotowywaniu dodatkowych wiadomości, a także uczestniczy w działaniach plastycznych na terenie szkoły i poza nią, wykazuje się zaangażowaniem i pomysłowością. Umiejętnie posługuje się środkami plastycznymi i dobiera technikę do tematu pracy. Podaje też nazwiska wybitnych artystów w Polsce i na świecie. Analizuje i porównuje dzieła sztuki oraz wyraża własne opinie na ich temat. </w:t>
      </w:r>
    </w:p>
    <w:p w:rsidR="00C140D0" w:rsidRPr="00050536" w:rsidRDefault="00C140D0" w:rsidP="00050536">
      <w:pPr>
        <w:pStyle w:val="Default"/>
      </w:pPr>
    </w:p>
    <w:p w:rsidR="00050536" w:rsidRPr="00050536" w:rsidRDefault="00050536" w:rsidP="00050536">
      <w:pPr>
        <w:pStyle w:val="Default"/>
      </w:pPr>
      <w:r w:rsidRPr="00050536">
        <w:t xml:space="preserve">• </w:t>
      </w:r>
      <w:r w:rsidRPr="00050536">
        <w:rPr>
          <w:b/>
          <w:bCs/>
        </w:rPr>
        <w:t xml:space="preserve">celujący </w:t>
      </w:r>
      <w:r w:rsidRPr="00050536">
        <w:rPr>
          <w:i/>
          <w:iCs/>
        </w:rPr>
        <w:t xml:space="preserve">– </w:t>
      </w:r>
      <w:r w:rsidRPr="00050536">
        <w:t xml:space="preserve">powinien przejawiać szczególne zainteresowanie sztukami plastycznymi oraz talent, a także wykazywać dużą znajomość treści nadprogramowych oraz zaangażowanie i twórczą inicjatywę w działaniach grupowych. Ponadto bierze udział w pozaszkolnych konkursach plastycznych i odnosi w nich sukcesy oraz aktywnie uczestniczy w życiu kulturalnym szkoły i regionu. Twórczo posługuje się różnymi środkami plastycznymi i eksperymentuje z technikami plastycznymi. Potrafi wymienić wybitnych twórców polskich i zagranicznych oraz podać przykłady ich twórczości. Uczeń analizuje i interpretuje dowolne dzieła sztuki oraz uzasadnia ich wartość artystyczną. </w:t>
      </w:r>
    </w:p>
    <w:p w:rsidR="00050536" w:rsidRDefault="00050536" w:rsidP="00050536">
      <w:pPr>
        <w:pStyle w:val="Default"/>
      </w:pPr>
      <w:r w:rsidRPr="00050536">
        <w:t xml:space="preserve">Ważną rolę podczas oceny osiągnięć uczniów odgrywa analiza wykonanych przez nich prac plastycznych. Szczególną uwagę należy także zwrócić na wypowiedzi ustne oraz wyniki krótkich sprawdzianów, czyli kartkówek. </w:t>
      </w:r>
    </w:p>
    <w:p w:rsidR="00C140D0" w:rsidRPr="00050536" w:rsidRDefault="00C140D0" w:rsidP="00050536">
      <w:pPr>
        <w:pStyle w:val="Default"/>
      </w:pPr>
    </w:p>
    <w:p w:rsidR="00050536" w:rsidRDefault="00050536" w:rsidP="00050536">
      <w:pPr>
        <w:pStyle w:val="Default"/>
      </w:pPr>
      <w:r w:rsidRPr="00050536">
        <w:t>Bardzo istotne jest nagradzanie podczas lekcji wszelkich przejawów aktywności i zaangażowania uczniów. Sytuacje dydaktyczne muszą być tak konstruowane, by umożliwić każdej osobie osiągnięcie</w:t>
      </w:r>
      <w:r w:rsidR="00C140D0">
        <w:t xml:space="preserve"> sukcesu. Ocena spełnia funkcję motywującą i obejmuje </w:t>
      </w:r>
      <w:r w:rsidRPr="00050536">
        <w:t>wszystkie obszary umiejętności, aktywności i postaw ucznia. Właściwa ocena tych obszarów działania pobudza do dalszej aktywnej i twórczej p</w:t>
      </w:r>
      <w:r w:rsidR="00C140D0">
        <w:t xml:space="preserve">ostawy. </w:t>
      </w:r>
      <w:r w:rsidR="00485BB1">
        <w:t>Dlatego</w:t>
      </w:r>
      <w:r w:rsidRPr="00050536">
        <w:t xml:space="preserve"> należy w sposób szczególny docenić wszelkie starania i aktywność uczniów. </w:t>
      </w:r>
    </w:p>
    <w:p w:rsidR="00485BB1" w:rsidRPr="00050536" w:rsidRDefault="00485BB1" w:rsidP="00050536">
      <w:pPr>
        <w:pStyle w:val="Default"/>
      </w:pPr>
    </w:p>
    <w:p w:rsidR="00050536" w:rsidRPr="00050536" w:rsidRDefault="00C140D0" w:rsidP="00050536">
      <w:pPr>
        <w:pStyle w:val="Default"/>
      </w:pPr>
      <w:r>
        <w:t xml:space="preserve">Ewaluacja osiągnięć </w:t>
      </w:r>
      <w:r w:rsidR="00050536" w:rsidRPr="00050536">
        <w:t xml:space="preserve">odbywać się </w:t>
      </w:r>
      <w:r>
        <w:t xml:space="preserve">będzie </w:t>
      </w:r>
      <w:r w:rsidR="00050536" w:rsidRPr="00050536">
        <w:t>systematycznie na każdej lekcji, podczas której należy</w:t>
      </w:r>
      <w:r>
        <w:t xml:space="preserve"> </w:t>
      </w:r>
      <w:r w:rsidR="00050536" w:rsidRPr="00050536">
        <w:t>obserwować zarówno indywidualną, jak i grupową pracę uczniów. Ocenie podlegają umiejętności ponadprzedmiotowe, a w szczególności umiejętność współpracy w zespole, planowania i organizowania własnego warszta</w:t>
      </w:r>
      <w:r>
        <w:t>tu pracy oraz rozwiązywania pro</w:t>
      </w:r>
      <w:r w:rsidR="00050536" w:rsidRPr="00050536">
        <w:t xml:space="preserve">blemów w twórczy sposób. </w:t>
      </w:r>
    </w:p>
    <w:p w:rsidR="00050536" w:rsidRPr="00050536" w:rsidRDefault="00050536" w:rsidP="00050536">
      <w:pPr>
        <w:pStyle w:val="Default"/>
      </w:pPr>
    </w:p>
    <w:p w:rsidR="00D96F1D" w:rsidRPr="00D96F1D" w:rsidRDefault="00485BB1" w:rsidP="00D96F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96F1D">
        <w:rPr>
          <w:rFonts w:ascii="Times New Roman" w:hAnsi="Times New Roman" w:cs="Times New Roman"/>
          <w:b/>
          <w:sz w:val="24"/>
          <w:szCs w:val="24"/>
        </w:rPr>
        <w:t>cenie podlegają następujące formy pracy</w:t>
      </w:r>
    </w:p>
    <w:p w:rsidR="00D96F1D" w:rsidRPr="00D96F1D" w:rsidRDefault="00485BB1" w:rsidP="00D96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F1D">
        <w:rPr>
          <w:rFonts w:ascii="Times New Roman" w:hAnsi="Times New Roman" w:cs="Times New Roman"/>
          <w:sz w:val="24"/>
          <w:szCs w:val="24"/>
        </w:rPr>
        <w:t xml:space="preserve">wszelkie przejawy aktywności, starania i zaangażowanie </w:t>
      </w:r>
    </w:p>
    <w:p w:rsidR="00D96F1D" w:rsidRPr="00D96F1D" w:rsidRDefault="00485BB1" w:rsidP="00D96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F1D">
        <w:rPr>
          <w:rFonts w:ascii="Times New Roman" w:hAnsi="Times New Roman" w:cs="Times New Roman"/>
          <w:sz w:val="24"/>
          <w:szCs w:val="24"/>
        </w:rPr>
        <w:t>warsztat pracy (przygotowanie do zajęć)</w:t>
      </w:r>
    </w:p>
    <w:p w:rsidR="00D96F1D" w:rsidRPr="00D96F1D" w:rsidRDefault="00485BB1" w:rsidP="00D96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F1D">
        <w:rPr>
          <w:rFonts w:ascii="Times New Roman" w:hAnsi="Times New Roman" w:cs="Times New Roman"/>
          <w:sz w:val="24"/>
          <w:szCs w:val="24"/>
        </w:rPr>
        <w:t>poprawność techniki</w:t>
      </w:r>
    </w:p>
    <w:p w:rsidR="00D96F1D" w:rsidRPr="00D96F1D" w:rsidRDefault="00485BB1" w:rsidP="00D96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F1D">
        <w:rPr>
          <w:rFonts w:ascii="Times New Roman" w:hAnsi="Times New Roman" w:cs="Times New Roman"/>
          <w:sz w:val="24"/>
          <w:szCs w:val="24"/>
        </w:rPr>
        <w:t>współpraca w zespole</w:t>
      </w:r>
    </w:p>
    <w:p w:rsidR="00D96F1D" w:rsidRPr="00D96F1D" w:rsidRDefault="00485BB1" w:rsidP="00D96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F1D">
        <w:rPr>
          <w:rFonts w:ascii="Times New Roman" w:hAnsi="Times New Roman" w:cs="Times New Roman"/>
          <w:sz w:val="24"/>
          <w:szCs w:val="24"/>
        </w:rPr>
        <w:t>planowanie i organizacja własnego warsztatu pracy</w:t>
      </w:r>
    </w:p>
    <w:p w:rsidR="00D96F1D" w:rsidRPr="00D96F1D" w:rsidRDefault="00485BB1" w:rsidP="00D96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F1D">
        <w:rPr>
          <w:rFonts w:ascii="Times New Roman" w:hAnsi="Times New Roman" w:cs="Times New Roman"/>
          <w:sz w:val="24"/>
          <w:szCs w:val="24"/>
        </w:rPr>
        <w:t xml:space="preserve">rozwiązywanie problemów w twórczy sposób </w:t>
      </w:r>
    </w:p>
    <w:p w:rsidR="00D96F1D" w:rsidRPr="00D96F1D" w:rsidRDefault="00485BB1" w:rsidP="00D96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F1D">
        <w:rPr>
          <w:rFonts w:ascii="Times New Roman" w:hAnsi="Times New Roman" w:cs="Times New Roman"/>
          <w:sz w:val="24"/>
          <w:szCs w:val="24"/>
        </w:rPr>
        <w:t>estetyka pracy</w:t>
      </w:r>
    </w:p>
    <w:p w:rsidR="00D96F1D" w:rsidRPr="00D96F1D" w:rsidRDefault="00485BB1" w:rsidP="00D96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F1D">
        <w:rPr>
          <w:rFonts w:ascii="Times New Roman" w:hAnsi="Times New Roman" w:cs="Times New Roman"/>
          <w:sz w:val="24"/>
          <w:szCs w:val="24"/>
        </w:rPr>
        <w:t xml:space="preserve">testy </w:t>
      </w:r>
    </w:p>
    <w:p w:rsidR="00D96F1D" w:rsidRPr="00D96F1D" w:rsidRDefault="00485BB1" w:rsidP="00D96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F1D">
        <w:rPr>
          <w:rFonts w:ascii="Times New Roman" w:hAnsi="Times New Roman" w:cs="Times New Roman"/>
          <w:sz w:val="24"/>
          <w:szCs w:val="24"/>
        </w:rPr>
        <w:t>odpowiedź ustna</w:t>
      </w:r>
    </w:p>
    <w:p w:rsidR="00D96F1D" w:rsidRPr="00D96F1D" w:rsidRDefault="00485BB1" w:rsidP="00D96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F1D">
        <w:rPr>
          <w:rFonts w:ascii="Times New Roman" w:hAnsi="Times New Roman" w:cs="Times New Roman"/>
          <w:sz w:val="24"/>
          <w:szCs w:val="24"/>
        </w:rPr>
        <w:t>umiejętne wykorzystywanie zdobytych wiadomości i umiejętności</w:t>
      </w:r>
    </w:p>
    <w:p w:rsidR="00D96F1D" w:rsidRPr="00D96F1D" w:rsidRDefault="00485BB1" w:rsidP="00D96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F1D">
        <w:rPr>
          <w:rFonts w:ascii="Times New Roman" w:hAnsi="Times New Roman" w:cs="Times New Roman"/>
          <w:sz w:val="24"/>
          <w:szCs w:val="24"/>
        </w:rPr>
        <w:t>aktywność na lekcji</w:t>
      </w:r>
    </w:p>
    <w:p w:rsidR="00D96F1D" w:rsidRPr="00D96F1D" w:rsidRDefault="00485BB1" w:rsidP="00D96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F1D">
        <w:rPr>
          <w:rFonts w:ascii="Times New Roman" w:hAnsi="Times New Roman" w:cs="Times New Roman"/>
          <w:sz w:val="24"/>
          <w:szCs w:val="24"/>
        </w:rPr>
        <w:t>zadania praktyczne</w:t>
      </w:r>
    </w:p>
    <w:p w:rsidR="00D96F1D" w:rsidRPr="00D96F1D" w:rsidRDefault="00485BB1" w:rsidP="00D96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F1D">
        <w:rPr>
          <w:rFonts w:ascii="Times New Roman" w:hAnsi="Times New Roman" w:cs="Times New Roman"/>
          <w:sz w:val="24"/>
          <w:szCs w:val="24"/>
        </w:rPr>
        <w:t>zadania domowe</w:t>
      </w:r>
    </w:p>
    <w:p w:rsidR="00D96F1D" w:rsidRPr="00D96F1D" w:rsidRDefault="00485BB1" w:rsidP="00D96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F1D">
        <w:rPr>
          <w:rFonts w:ascii="Times New Roman" w:hAnsi="Times New Roman" w:cs="Times New Roman"/>
          <w:sz w:val="24"/>
          <w:szCs w:val="24"/>
        </w:rPr>
        <w:t>praca pozalekcyjna (konkursy, projekty)</w:t>
      </w:r>
    </w:p>
    <w:p w:rsidR="00D96F1D" w:rsidRPr="00D96F1D" w:rsidRDefault="00485BB1" w:rsidP="00D96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6F1D">
        <w:rPr>
          <w:rFonts w:ascii="Times New Roman" w:hAnsi="Times New Roman" w:cs="Times New Roman"/>
          <w:sz w:val="24"/>
          <w:szCs w:val="24"/>
        </w:rPr>
        <w:t>świadome uczestniczenie w życiu kulturalnym szkoły i regionu</w:t>
      </w:r>
    </w:p>
    <w:sectPr w:rsidR="00D96F1D" w:rsidRPr="00D9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85E"/>
    <w:multiLevelType w:val="hybridMultilevel"/>
    <w:tmpl w:val="10C6C2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55E86"/>
    <w:multiLevelType w:val="hybridMultilevel"/>
    <w:tmpl w:val="0136D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4A"/>
    <w:rsid w:val="00044D98"/>
    <w:rsid w:val="00050536"/>
    <w:rsid w:val="00070E38"/>
    <w:rsid w:val="00211DAD"/>
    <w:rsid w:val="002E0D7D"/>
    <w:rsid w:val="00485BB1"/>
    <w:rsid w:val="0061384A"/>
    <w:rsid w:val="008C17D1"/>
    <w:rsid w:val="009B109B"/>
    <w:rsid w:val="00B269D8"/>
    <w:rsid w:val="00C140D0"/>
    <w:rsid w:val="00D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3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96F1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3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96F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1452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Iwona</cp:lastModifiedBy>
  <cp:revision>2</cp:revision>
  <dcterms:created xsi:type="dcterms:W3CDTF">2018-04-04T15:22:00Z</dcterms:created>
  <dcterms:modified xsi:type="dcterms:W3CDTF">2018-04-04T15:22:00Z</dcterms:modified>
</cp:coreProperties>
</file>