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7" w:rsidRPr="0058728A" w:rsidRDefault="0075683C" w:rsidP="007568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I</w:t>
      </w:r>
      <w:r w:rsidR="00FF4EB7"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NFORMACJA ADMINISTRATORA O PRZETWARZANIU DANYCH OSOBOWYCH</w:t>
      </w:r>
    </w:p>
    <w:p w:rsidR="00FF4EB7" w:rsidRPr="0058728A" w:rsidRDefault="00FF4EB7" w:rsidP="00587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Drogi Rodzicu,</w:t>
      </w:r>
    </w:p>
    <w:p w:rsidR="00FF4EB7" w:rsidRPr="0058728A" w:rsidRDefault="00FF4EB7" w:rsidP="00587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Informujemy, że administratorem danych osobowych Twoich i Twojego dziecka jest </w:t>
      </w:r>
      <w:r w:rsidR="00552708"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Szkoła Podstawowa w </w:t>
      </w:r>
      <w:r w:rsidR="005B39A0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Łękach Dukielskich, Łęki Dukielskie 74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 są one podawane w celu:</w:t>
      </w:r>
    </w:p>
    <w:p w:rsidR="00FF4EB7" w:rsidRPr="0058728A" w:rsidRDefault="00FF4EB7" w:rsidP="005872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Realizacji zadań ustawowych, określonych w Ustawie – Prawo oświatowe z dn. 14 grudnia 2016 r. (Dz. U. z 2017 r., poz. 59 z </w:t>
      </w:r>
      <w:proofErr w:type="spellStart"/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późn</w:t>
      </w:r>
      <w:proofErr w:type="spellEnd"/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. zm.) oraz Ustawy o systemie oświaty z dnia 7 września 1991 r. (Dz. U. z 2017 r., poz. 2198 z </w:t>
      </w:r>
      <w:proofErr w:type="spellStart"/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późn</w:t>
      </w:r>
      <w:proofErr w:type="spellEnd"/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. </w:t>
      </w:r>
      <w:proofErr w:type="spellStart"/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zm</w:t>
      </w:r>
      <w:proofErr w:type="spellEnd"/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).</w:t>
      </w:r>
    </w:p>
    <w:p w:rsidR="00FF4EB7" w:rsidRPr="0058728A" w:rsidRDefault="00FF4EB7" w:rsidP="005872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Zapewnienia realizacji statutowych zadań dydaktycznych</w:t>
      </w:r>
      <w:r w:rsidR="00021AD7"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, opiekuńczych, wychowawczych i 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sportowych w placówce.</w:t>
      </w:r>
    </w:p>
    <w:p w:rsidR="00FF4EB7" w:rsidRPr="0058728A" w:rsidRDefault="00FF4EB7" w:rsidP="005872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Wykorzystania wizerunku ucznia poprzez umieszczanie zdjęć na stronie internetowej </w:t>
      </w:r>
      <w:r w:rsidR="005B39A0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szkolaleki.edupage.org</w:t>
      </w:r>
      <w:r w:rsidR="00A831B7"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, 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na </w:t>
      </w:r>
      <w:r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tablicach ściennych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 oraz na potrzeby informacji i promocji placówki.</w:t>
      </w:r>
    </w:p>
    <w:p w:rsidR="00FF4EB7" w:rsidRPr="0058728A" w:rsidRDefault="00FF4EB7" w:rsidP="00587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Informujemy, że:</w:t>
      </w:r>
    </w:p>
    <w:p w:rsidR="00FF4EB7" w:rsidRPr="0058728A" w:rsidRDefault="00FF4EB7" w:rsidP="0058728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Masz prawo do żądania od administratora dostępu do Twoich danych osobowych, ich sprostowania, ograniczenia przetwarzania, a także</w:t>
      </w:r>
      <w:r w:rsidR="00021AD7"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 prawo do przenoszenia danych w 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odniesieniu do punktów: 1, 2 i 3.</w:t>
      </w:r>
    </w:p>
    <w:p w:rsidR="00FF4EB7" w:rsidRPr="0058728A" w:rsidRDefault="00FF4EB7" w:rsidP="0058728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Masz prawo w dowolnym momencie wycofać niniejszą zgodę, przy czym jej wycofanie nie wpływa na zgodność z prawem przetwarzania, którego dokonano na podstawie tejże zgody przed jej wycofaniem w odniesieniu do punktu 3.</w:t>
      </w:r>
    </w:p>
    <w:p w:rsidR="00FF4EB7" w:rsidRPr="0058728A" w:rsidRDefault="00FF4EB7" w:rsidP="0058728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Masz prawo do wniesienia skargi do organu nadzorczego, którym jest Prezes Urzędu Ochrony Danych Osobowych z siedzibą ul. Stawki 2, 00-193 Warszawa.</w:t>
      </w:r>
    </w:p>
    <w:p w:rsidR="00FF4EB7" w:rsidRPr="0058728A" w:rsidRDefault="00FF4EB7" w:rsidP="0058728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Dane osobowe będą przechowywane przez okres wynikający z przepisów prawa, w szczególności ustawy z dnia 14 lipca 1983 r. o narodowym zasobie </w:t>
      </w:r>
      <w:r w:rsidR="005B39A0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archiwalnym i archiwach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 oraz potrzeb informacyjnych i promocyjnych szkoły.</w:t>
      </w:r>
    </w:p>
    <w:p w:rsidR="00C44A0C" w:rsidRPr="0058728A" w:rsidRDefault="00FF4EB7" w:rsidP="0058728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Odbiorcą danych osobowych są:</w:t>
      </w:r>
    </w:p>
    <w:p w:rsidR="00C44A0C" w:rsidRPr="0058728A" w:rsidRDefault="00FF4EB7" w:rsidP="0058728A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podmioty upoważnione do odbioru Twoich danych osobowych na podstawie odpowiednich przepisów prawa;</w:t>
      </w:r>
    </w:p>
    <w:p w:rsidR="00FF4EB7" w:rsidRPr="0058728A" w:rsidRDefault="00FF4EB7" w:rsidP="0058728A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podmioty, które przetwarzają Twoje dane osobowe w imieniu Administratora, na podstawie zawartej umowy powierzenia przetwarzania danych osobowych (tzw. podmioty przetwarzające).</w:t>
      </w:r>
    </w:p>
    <w:p w:rsidR="00C44A0C" w:rsidRPr="0058728A" w:rsidRDefault="00FF4EB7" w:rsidP="0058728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Podanie danych osobowych:</w:t>
      </w:r>
    </w:p>
    <w:p w:rsidR="00C44A0C" w:rsidRPr="0058728A" w:rsidRDefault="00FF4EB7" w:rsidP="0058728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jest wymogiem ustawowym i ma charakter obowiązkowy w odniesieniu do punktów: 1 i 2,</w:t>
      </w:r>
    </w:p>
    <w:p w:rsidR="00FF4EB7" w:rsidRPr="0058728A" w:rsidRDefault="00FF4EB7" w:rsidP="0058728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ma charakter dobrowolny w odniesieniu do punktu 3.</w:t>
      </w:r>
    </w:p>
    <w:p w:rsidR="00C44A0C" w:rsidRPr="0058728A" w:rsidRDefault="00FF4EB7" w:rsidP="0058728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Konsekwencją niepodania danych jest:</w:t>
      </w:r>
    </w:p>
    <w:p w:rsidR="00C44A0C" w:rsidRPr="0058728A" w:rsidRDefault="00FF4EB7" w:rsidP="0058728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brak możliwości przeprowadzenia postępowania rekrutacyjnego w odniesieniu do punktów 1 i 2,</w:t>
      </w:r>
    </w:p>
    <w:p w:rsidR="00FF4EB7" w:rsidRPr="0058728A" w:rsidRDefault="00FF4EB7" w:rsidP="0058728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brak możliwości zamieszczenia wizerunku ucznia na stronie internetowej szkoły i</w:t>
      </w:r>
      <w:r w:rsidR="0075683C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 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materiałach informacyjnych i promocyjnych placówki.</w:t>
      </w:r>
    </w:p>
    <w:p w:rsidR="00FF4EB7" w:rsidRPr="0075683C" w:rsidRDefault="00FF4EB7" w:rsidP="00587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</w:pPr>
      <w:r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Administrator nie przewiduje profilowania na podstawie Twoich danych osobowych</w:t>
      </w:r>
    </w:p>
    <w:p w:rsidR="00FF4EB7" w:rsidRPr="0058728A" w:rsidRDefault="00FF4EB7" w:rsidP="00587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Podstawę prawną przetwarzania Twoich danych stanowi:– art. 6 ust. 1 lit. e)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 </w:t>
      </w:r>
      <w:r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dane będą przetwarzane w ramach sprawowania władzy publicznej powierzonej administratorowi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.– art. 6 ust. 1 lit. a) </w:t>
      </w:r>
      <w:r w:rsidRPr="0058728A">
        <w:rPr>
          <w:rFonts w:asciiTheme="majorHAnsi" w:eastAsia="Times New Roman" w:hAnsiTheme="majorHAnsi" w:cs="Arial"/>
          <w:i/>
          <w:iCs/>
          <w:color w:val="000000"/>
          <w:sz w:val="20"/>
          <w:szCs w:val="21"/>
          <w:lang w:eastAsia="pl-PL"/>
        </w:rPr>
        <w:t>/ art. 9 ust. 2 lit. a)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 rozporządzenia Parlamentu Europejskiego i Rady (UE) 2016/679  z dnia 27 kwietnia 2016 r. w sprawie ochrony osób fizycznych w</w:t>
      </w:r>
      <w:r w:rsidR="0075683C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 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związku z przetwarzaniem danych osobowych i w sprawie swobodnego przepływu takich danych oraz uchylenia dyrektywy 95/46/WE (ogólne rozporządzenie o ochronie danych) (Dz. Urz. UE L 119 z</w:t>
      </w:r>
      <w:r w:rsidR="0075683C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 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04.05.2016, str. 1), tzn. </w:t>
      </w:r>
      <w:r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dane będą przetwarzane na podstawie Twojej zgody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.</w:t>
      </w:r>
    </w:p>
    <w:p w:rsidR="00FF4EB7" w:rsidRPr="0075683C" w:rsidRDefault="00FF4EB7" w:rsidP="00587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Ponadto informujemy, że </w:t>
      </w:r>
      <w:r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masz prawo w dowolnym momencie wnieść sprzeciw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 – z przyczyn związanych z</w:t>
      </w:r>
      <w:r w:rsidR="0075683C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 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Twoją szczególną sytuacją – </w:t>
      </w:r>
      <w:r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wobec przetwar</w:t>
      </w:r>
      <w:r w:rsidR="00003A0A"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zania Twoich danych osobowych w </w:t>
      </w:r>
      <w:r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odniesieniu do punkt 1</w:t>
      </w:r>
      <w:r w:rsidR="0075683C"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 </w:t>
      </w:r>
      <w:r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i</w:t>
      </w:r>
      <w:r w:rsidR="0075683C"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 </w:t>
      </w:r>
      <w:r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2.</w:t>
      </w:r>
    </w:p>
    <w:p w:rsidR="00BC5596" w:rsidRPr="0058728A" w:rsidRDefault="00FF4EB7" w:rsidP="00587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0"/>
        </w:rPr>
      </w:pPr>
      <w:r w:rsidRPr="0058728A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Dane kontaktowe inspektora ochrony</w:t>
      </w:r>
      <w:r w:rsidR="00552708" w:rsidRPr="0058728A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 xml:space="preserve"> danych – e-mail: </w:t>
      </w:r>
      <w:r w:rsidR="00FE7322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iod.leki@gmail.com</w:t>
      </w:r>
      <w:bookmarkStart w:id="0" w:name="_GoBack"/>
      <w:bookmarkEnd w:id="0"/>
    </w:p>
    <w:sectPr w:rsidR="00BC5596" w:rsidRPr="0058728A" w:rsidSect="00003A0A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11F"/>
    <w:multiLevelType w:val="hybridMultilevel"/>
    <w:tmpl w:val="13227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DF6"/>
    <w:multiLevelType w:val="hybridMultilevel"/>
    <w:tmpl w:val="8C867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379F"/>
    <w:multiLevelType w:val="hybridMultilevel"/>
    <w:tmpl w:val="1B20D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17E1"/>
    <w:multiLevelType w:val="multilevel"/>
    <w:tmpl w:val="96C6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3096B"/>
    <w:multiLevelType w:val="hybridMultilevel"/>
    <w:tmpl w:val="0BFE7E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C7474"/>
    <w:multiLevelType w:val="hybridMultilevel"/>
    <w:tmpl w:val="B6DC9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B3272"/>
    <w:multiLevelType w:val="hybridMultilevel"/>
    <w:tmpl w:val="2E4A5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26167"/>
    <w:multiLevelType w:val="hybridMultilevel"/>
    <w:tmpl w:val="96B62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2D94"/>
    <w:multiLevelType w:val="hybridMultilevel"/>
    <w:tmpl w:val="95927D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9C1352"/>
    <w:multiLevelType w:val="hybridMultilevel"/>
    <w:tmpl w:val="C228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EB7"/>
    <w:rsid w:val="00003A0A"/>
    <w:rsid w:val="00021AD7"/>
    <w:rsid w:val="00277840"/>
    <w:rsid w:val="005148C7"/>
    <w:rsid w:val="00552708"/>
    <w:rsid w:val="0055283F"/>
    <w:rsid w:val="0058728A"/>
    <w:rsid w:val="005B39A0"/>
    <w:rsid w:val="0075683C"/>
    <w:rsid w:val="00A831B7"/>
    <w:rsid w:val="00BC5596"/>
    <w:rsid w:val="00C44A0C"/>
    <w:rsid w:val="00FE7322"/>
    <w:rsid w:val="00FF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4EB7"/>
    <w:rPr>
      <w:b/>
      <w:bCs/>
    </w:rPr>
  </w:style>
  <w:style w:type="character" w:styleId="Uwydatnienie">
    <w:name w:val="Emphasis"/>
    <w:basedOn w:val="Domylnaczcionkaakapitu"/>
    <w:uiPriority w:val="20"/>
    <w:qFormat/>
    <w:rsid w:val="00FF4EB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F4E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4A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3</cp:revision>
  <cp:lastPrinted>2018-05-28T06:26:00Z</cp:lastPrinted>
  <dcterms:created xsi:type="dcterms:W3CDTF">2018-05-29T18:31:00Z</dcterms:created>
  <dcterms:modified xsi:type="dcterms:W3CDTF">2018-06-04T07:23:00Z</dcterms:modified>
</cp:coreProperties>
</file>