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10" w:rsidRPr="004D4010" w:rsidRDefault="004D4010" w:rsidP="004D4010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4D4010">
        <w:rPr>
          <w:rFonts w:eastAsia="Times New Roman" w:cs="Times New Roman"/>
          <w:b/>
          <w:bCs/>
          <w:kern w:val="36"/>
          <w:sz w:val="48"/>
          <w:szCs w:val="48"/>
        </w:rPr>
        <w:t>Grafická plocha (</w:t>
      </w:r>
      <w:proofErr w:type="spellStart"/>
      <w:r w:rsidRPr="004D4010">
        <w:rPr>
          <w:rFonts w:eastAsia="Times New Roman" w:cs="Times New Roman"/>
          <w:b/>
          <w:bCs/>
          <w:kern w:val="36"/>
          <w:sz w:val="48"/>
          <w:szCs w:val="48"/>
        </w:rPr>
        <w:t>Image</w:t>
      </w:r>
      <w:proofErr w:type="spellEnd"/>
      <w:r w:rsidRPr="004D4010">
        <w:rPr>
          <w:rFonts w:eastAsia="Times New Roman" w:cs="Times New Roman"/>
          <w:b/>
          <w:bCs/>
          <w:kern w:val="36"/>
          <w:sz w:val="48"/>
          <w:szCs w:val="48"/>
        </w:rPr>
        <w:t>)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>Grafická plocha</w:t>
      </w:r>
      <w:r w:rsidRPr="004D4010">
        <w:rPr>
          <w:rFonts w:eastAsia="Times New Roman" w:cs="Times New Roman"/>
          <w:szCs w:val="24"/>
        </w:rPr>
        <w:t xml:space="preserve"> - je obdĺžnik vo formulári, do ktorého môžeme rôznymi nástrojmi kresliť, jej obsah môžeme jednoducho uložiť na disk, resp. zo súboru do nej prečítať nejaký obrázok.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Vloženie komponentu Image do formulára: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Nájdeme ho v palete komponentov v záložke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Additional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(malý farebný obrázok). Komponent položíme do plochy kliknutím (dostáva rozmer približne 100x100) a môžeme ho zväčšiť ťahaním za </w:t>
      </w:r>
      <w:bookmarkStart w:id="0" w:name="_GoBack"/>
      <w:bookmarkEnd w:id="0"/>
      <w:r w:rsidRPr="004D4010">
        <w:rPr>
          <w:rFonts w:eastAsia="Times New Roman" w:cs="Times New Roman"/>
          <w:szCs w:val="24"/>
        </w:rPr>
        <w:t xml:space="preserve">modré krúžky. </w:t>
      </w:r>
      <w:r w:rsidRPr="004D4010">
        <w:rPr>
          <w:rFonts w:eastAsia="Times New Roman" w:cs="Times New Roman"/>
          <w:szCs w:val="24"/>
        </w:rPr>
        <w:br/>
      </w:r>
      <w:r w:rsidRPr="004D4010">
        <w:rPr>
          <w:rFonts w:eastAsia="Times New Roman" w:cs="Times New Roman"/>
          <w:b/>
          <w:bCs/>
          <w:szCs w:val="24"/>
        </w:rPr>
        <w:t xml:space="preserve">Image </w:t>
      </w:r>
      <w:r w:rsidRPr="004D4010">
        <w:rPr>
          <w:rFonts w:eastAsia="Times New Roman" w:cs="Times New Roman"/>
          <w:szCs w:val="24"/>
        </w:rPr>
        <w:t xml:space="preserve">môžeme prispôsobiť veľkosti formulára: v </w:t>
      </w:r>
      <w:proofErr w:type="spellStart"/>
      <w:r w:rsidRPr="004D4010">
        <w:rPr>
          <w:rFonts w:eastAsia="Times New Roman" w:cs="Times New Roman"/>
          <w:szCs w:val="24"/>
        </w:rPr>
        <w:t>inšpektore</w:t>
      </w:r>
      <w:proofErr w:type="spellEnd"/>
      <w:r w:rsidRPr="004D4010">
        <w:rPr>
          <w:rFonts w:eastAsia="Times New Roman" w:cs="Times New Roman"/>
          <w:szCs w:val="24"/>
        </w:rPr>
        <w:t xml:space="preserve"> tomuto komponentu zmeníme jeho nastavenie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Align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na hodnotu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alClient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toto nastavenie označuje, že grafická plocha pokryje kompletný formulár a bude sa meniť, ak budeme meniť veľkosť formuláru.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Kresliť do grafickej plochy budeme najčastejšie ako akcie pri zatlačení nejakých tlačidiel - teda napr. do procedúry Button1Click budeme zapisovať grafické príkazy medzi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begin</w:t>
      </w:r>
      <w:proofErr w:type="spellEnd"/>
      <w:r w:rsidRPr="004D4010">
        <w:rPr>
          <w:rFonts w:eastAsia="Times New Roman" w:cs="Times New Roman"/>
          <w:szCs w:val="24"/>
        </w:rPr>
        <w:t xml:space="preserve"> a </w:t>
      </w:r>
      <w:r w:rsidRPr="004D4010">
        <w:rPr>
          <w:rFonts w:eastAsia="Times New Roman" w:cs="Times New Roman"/>
          <w:b/>
          <w:bCs/>
          <w:szCs w:val="24"/>
        </w:rPr>
        <w:t>end</w:t>
      </w:r>
      <w:r w:rsidRPr="004D4010">
        <w:rPr>
          <w:rFonts w:eastAsia="Times New Roman" w:cs="Times New Roman"/>
          <w:szCs w:val="24"/>
        </w:rPr>
        <w:t xml:space="preserve">. Skôr ako začneme kresliť, vysvetlime si základné pojmy: 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• naša grafická plocha má meno </w:t>
      </w:r>
      <w:r w:rsidRPr="004D4010">
        <w:rPr>
          <w:rFonts w:eastAsia="Times New Roman" w:cs="Times New Roman"/>
          <w:b/>
          <w:bCs/>
          <w:szCs w:val="24"/>
        </w:rPr>
        <w:t xml:space="preserve">Image1 </w:t>
      </w:r>
      <w:r w:rsidRPr="004D4010">
        <w:rPr>
          <w:rFonts w:eastAsia="Times New Roman" w:cs="Times New Roman"/>
          <w:szCs w:val="24"/>
        </w:rPr>
        <w:t xml:space="preserve">(podobne ako tlačidlo </w:t>
      </w:r>
      <w:r w:rsidRPr="004D4010">
        <w:rPr>
          <w:rFonts w:eastAsia="Times New Roman" w:cs="Times New Roman"/>
          <w:b/>
          <w:bCs/>
          <w:szCs w:val="24"/>
        </w:rPr>
        <w:t xml:space="preserve">Button1 </w:t>
      </w:r>
      <w:r w:rsidRPr="004D4010">
        <w:rPr>
          <w:rFonts w:eastAsia="Times New Roman" w:cs="Times New Roman"/>
          <w:szCs w:val="24"/>
        </w:rPr>
        <w:t xml:space="preserve">a aj formulár </w:t>
      </w:r>
      <w:r w:rsidRPr="004D4010">
        <w:rPr>
          <w:rFonts w:eastAsia="Times New Roman" w:cs="Times New Roman"/>
          <w:b/>
          <w:bCs/>
          <w:szCs w:val="24"/>
        </w:rPr>
        <w:t>Form1</w:t>
      </w:r>
      <w:r w:rsidRPr="004D4010">
        <w:rPr>
          <w:rFonts w:eastAsia="Times New Roman" w:cs="Times New Roman"/>
          <w:szCs w:val="24"/>
        </w:rPr>
        <w:t xml:space="preserve">) </w:t>
      </w:r>
      <w:r w:rsidRPr="004D4010">
        <w:rPr>
          <w:rFonts w:eastAsia="Times New Roman" w:cs="Times New Roman"/>
          <w:szCs w:val="24"/>
        </w:rPr>
        <w:br/>
        <w:t xml:space="preserve">• každá grafická plocha má svoje plátno a kreslíme práve do tohto plátna  - plátno sa nazýva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Canvas</w:t>
      </w:r>
      <w:proofErr w:type="spellEnd"/>
      <w:r w:rsidRPr="004D4010">
        <w:rPr>
          <w:rFonts w:eastAsia="Times New Roman" w:cs="Times New Roman"/>
          <w:szCs w:val="24"/>
        </w:rPr>
        <w:t xml:space="preserve">, </w:t>
      </w:r>
      <w:r w:rsidRPr="004D4010">
        <w:rPr>
          <w:rFonts w:eastAsia="Times New Roman" w:cs="Times New Roman"/>
          <w:szCs w:val="24"/>
        </w:rPr>
        <w:br/>
        <w:t xml:space="preserve">• na plátno kreslíme pomocou pera -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Pen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alebo vyfarbujeme nejaké plochy pomocou štetca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Brush</w:t>
      </w:r>
      <w:proofErr w:type="spellEnd"/>
      <w:r w:rsidRPr="004D4010">
        <w:rPr>
          <w:rFonts w:eastAsia="Times New Roman" w:cs="Times New Roman"/>
          <w:szCs w:val="24"/>
        </w:rPr>
        <w:t xml:space="preserve">, </w:t>
      </w:r>
      <w:r w:rsidRPr="004D4010">
        <w:rPr>
          <w:rFonts w:eastAsia="Times New Roman" w:cs="Times New Roman"/>
          <w:szCs w:val="24"/>
        </w:rPr>
        <w:br/>
        <w:t xml:space="preserve">• pero aj štetec majú svoje farby -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Color</w:t>
      </w:r>
      <w:proofErr w:type="spellEnd"/>
      <w:r w:rsidRPr="004D4010">
        <w:rPr>
          <w:rFonts w:eastAsia="Times New Roman" w:cs="Times New Roman"/>
          <w:szCs w:val="24"/>
        </w:rPr>
        <w:t xml:space="preserve">, pero má aj svoju hrúbku -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Width</w:t>
      </w:r>
      <w:proofErr w:type="spellEnd"/>
      <w:r w:rsidRPr="004D4010">
        <w:rPr>
          <w:rFonts w:eastAsia="Times New Roman" w:cs="Times New Roman"/>
          <w:szCs w:val="24"/>
        </w:rPr>
        <w:t>,</w:t>
      </w:r>
    </w:p>
    <w:p w:rsidR="004D4010" w:rsidRPr="004D4010" w:rsidRDefault="004D4010" w:rsidP="004D4010">
      <w:pPr>
        <w:spacing w:before="100" w:beforeAutospacing="1" w:after="100" w:afterAutospacing="1"/>
        <w:jc w:val="left"/>
        <w:outlineLvl w:val="4"/>
        <w:rPr>
          <w:rFonts w:eastAsia="Times New Roman" w:cs="Times New Roman"/>
          <w:b/>
          <w:bCs/>
          <w:sz w:val="20"/>
          <w:szCs w:val="20"/>
        </w:rPr>
      </w:pPr>
      <w:r w:rsidRPr="004D4010">
        <w:rPr>
          <w:rFonts w:eastAsia="Times New Roman" w:cs="Times New Roman"/>
          <w:b/>
          <w:bCs/>
          <w:sz w:val="20"/>
          <w:szCs w:val="20"/>
        </w:rPr>
        <w:t>Súradnicový systém plochy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Príkazy, ktoré pohybujú a kreslia perom väčšinou vyžadujú zadávanie súradníc: súradnicová  sústava je vo Windows inak natočená, ako ju poznáme z matematiky</w:t>
      </w:r>
    </w:p>
    <w:p w:rsidR="004D4010" w:rsidRPr="004D4010" w:rsidRDefault="004D4010" w:rsidP="004D401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ľavý horný roh má súradnice</w:t>
      </w:r>
      <w:r w:rsidRPr="004D4010">
        <w:rPr>
          <w:rFonts w:eastAsia="Times New Roman" w:cs="Times New Roman"/>
          <w:b/>
          <w:bCs/>
          <w:szCs w:val="24"/>
        </w:rPr>
        <w:t xml:space="preserve"> (0,0)</w:t>
      </w:r>
      <w:r w:rsidRPr="004D4010">
        <w:rPr>
          <w:rFonts w:eastAsia="Times New Roman" w:cs="Times New Roman"/>
          <w:szCs w:val="24"/>
        </w:rPr>
        <w:t xml:space="preserve"> - teda je to počiatok</w:t>
      </w:r>
    </w:p>
    <w:p w:rsidR="004D4010" w:rsidRPr="004D4010" w:rsidRDefault="004D4010" w:rsidP="004D401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x</w:t>
      </w:r>
      <w:r w:rsidRPr="004D4010">
        <w:rPr>
          <w:rFonts w:eastAsia="Times New Roman" w:cs="Times New Roman"/>
          <w:szCs w:val="24"/>
        </w:rPr>
        <w:t>-ová</w:t>
      </w:r>
      <w:proofErr w:type="spellEnd"/>
      <w:r w:rsidRPr="004D4010">
        <w:rPr>
          <w:rFonts w:eastAsia="Times New Roman" w:cs="Times New Roman"/>
          <w:szCs w:val="24"/>
        </w:rPr>
        <w:t xml:space="preserve"> súradnica ide zľava doprava na hornom okraji plochy</w:t>
      </w:r>
    </w:p>
    <w:p w:rsidR="004D4010" w:rsidRPr="004D4010" w:rsidRDefault="004D4010" w:rsidP="004D401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y</w:t>
      </w:r>
      <w:r w:rsidRPr="004D4010">
        <w:rPr>
          <w:rFonts w:eastAsia="Times New Roman" w:cs="Times New Roman"/>
          <w:szCs w:val="24"/>
        </w:rPr>
        <w:t>-ová</w:t>
      </w:r>
      <w:proofErr w:type="spellEnd"/>
      <w:r w:rsidRPr="004D4010">
        <w:rPr>
          <w:rFonts w:eastAsia="Times New Roman" w:cs="Times New Roman"/>
          <w:szCs w:val="24"/>
        </w:rPr>
        <w:t xml:space="preserve"> súradnica ide zhora nadol pri ľavom okraji plochy 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Šírka grafickej plochy je daná vlastnosťou </w:t>
      </w:r>
      <w:r w:rsidRPr="004D4010">
        <w:rPr>
          <w:rFonts w:eastAsia="Times New Roman" w:cs="Times New Roman"/>
          <w:b/>
          <w:bCs/>
          <w:szCs w:val="24"/>
        </w:rPr>
        <w:t xml:space="preserve">Image1.Width </w:t>
      </w:r>
      <w:r w:rsidRPr="004D4010">
        <w:rPr>
          <w:rFonts w:eastAsia="Times New Roman" w:cs="Times New Roman"/>
          <w:szCs w:val="24"/>
        </w:rPr>
        <w:t xml:space="preserve">a výška je daná vlastnosťou </w:t>
      </w:r>
      <w:r w:rsidRPr="004D4010">
        <w:rPr>
          <w:rFonts w:eastAsia="Times New Roman" w:cs="Times New Roman"/>
          <w:b/>
          <w:bCs/>
          <w:szCs w:val="24"/>
        </w:rPr>
        <w:t>Image1.Height</w:t>
      </w:r>
      <w:r w:rsidRPr="004D4010">
        <w:rPr>
          <w:rFonts w:eastAsia="Times New Roman" w:cs="Times New Roman"/>
          <w:szCs w:val="24"/>
        </w:rPr>
        <w:t xml:space="preserve">.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x</w:t>
      </w:r>
      <w:r w:rsidRPr="004D4010">
        <w:rPr>
          <w:rFonts w:eastAsia="Times New Roman" w:cs="Times New Roman"/>
          <w:szCs w:val="24"/>
        </w:rPr>
        <w:t>-ové</w:t>
      </w:r>
      <w:proofErr w:type="spellEnd"/>
      <w:r w:rsidRPr="004D4010">
        <w:rPr>
          <w:rFonts w:eastAsia="Times New Roman" w:cs="Times New Roman"/>
          <w:szCs w:val="24"/>
        </w:rPr>
        <w:t xml:space="preserve"> súradnice ľubovoľného bodu sú celočíselné a sú z intervalu </w:t>
      </w:r>
      <w:r w:rsidRPr="004D4010">
        <w:rPr>
          <w:rFonts w:eastAsia="Times New Roman" w:cs="Times New Roman"/>
          <w:b/>
          <w:bCs/>
          <w:szCs w:val="24"/>
        </w:rPr>
        <w:t>&lt;0, Image1.Width&gt;</w:t>
      </w:r>
      <w:r w:rsidRPr="004D4010">
        <w:rPr>
          <w:rFonts w:eastAsia="Times New Roman" w:cs="Times New Roman"/>
          <w:szCs w:val="24"/>
        </w:rPr>
        <w:t xml:space="preserve">.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y</w:t>
      </w:r>
      <w:r w:rsidRPr="004D4010">
        <w:rPr>
          <w:rFonts w:eastAsia="Times New Roman" w:cs="Times New Roman"/>
          <w:szCs w:val="24"/>
        </w:rPr>
        <w:t>-ové</w:t>
      </w:r>
      <w:proofErr w:type="spellEnd"/>
      <w:r w:rsidRPr="004D4010">
        <w:rPr>
          <w:rFonts w:eastAsia="Times New Roman" w:cs="Times New Roman"/>
          <w:szCs w:val="24"/>
        </w:rPr>
        <w:t xml:space="preserve"> súradnice ľubovoľného bodu sú tiež celočíselné a sú z intervalu </w:t>
      </w:r>
      <w:r w:rsidRPr="004D4010">
        <w:rPr>
          <w:rFonts w:eastAsia="Times New Roman" w:cs="Times New Roman"/>
          <w:b/>
          <w:bCs/>
          <w:szCs w:val="24"/>
        </w:rPr>
        <w:t>&lt;0, Image1.Height&gt;</w:t>
      </w:r>
      <w:r w:rsidRPr="004D4010">
        <w:rPr>
          <w:rFonts w:eastAsia="Times New Roman" w:cs="Times New Roman"/>
          <w:szCs w:val="24"/>
        </w:rPr>
        <w:t>.</w:t>
      </w:r>
    </w:p>
    <w:p w:rsidR="004D4010" w:rsidRPr="004D4010" w:rsidRDefault="004D4010" w:rsidP="004D4010">
      <w:pPr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>Kreslenie do plochy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Všetko, čo budeme do plochy kresliť, budeme vlastne kresliť na plátno (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Canvas</w:t>
      </w:r>
      <w:proofErr w:type="spellEnd"/>
      <w:r w:rsidRPr="004D4010">
        <w:rPr>
          <w:rFonts w:eastAsia="Times New Roman" w:cs="Times New Roman"/>
          <w:szCs w:val="24"/>
        </w:rPr>
        <w:t xml:space="preserve">). </w:t>
      </w:r>
    </w:p>
    <w:p w:rsidR="004D4010" w:rsidRPr="004D4010" w:rsidRDefault="004D4010" w:rsidP="004D4010">
      <w:pPr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 xml:space="preserve">Vlastnosti plátna -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Canvas</w:t>
      </w:r>
      <w:proofErr w:type="spellEnd"/>
      <w:r w:rsidRPr="004D4010">
        <w:rPr>
          <w:rFonts w:eastAsia="Times New Roman" w:cs="Times New Roman"/>
          <w:b/>
          <w:bCs/>
          <w:szCs w:val="24"/>
        </w:rPr>
        <w:t>:</w:t>
      </w:r>
    </w:p>
    <w:p w:rsidR="004D4010" w:rsidRPr="004D4010" w:rsidRDefault="004D4010" w:rsidP="004D401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 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Brush.Color</w:t>
      </w:r>
      <w:proofErr w:type="spellEnd"/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Vo Windows sa farba určuje trojicou čísel, ktoré vyjadrujú v akom množstve treba “namiešať” tri základné farby – </w:t>
      </w:r>
      <w:r w:rsidRPr="004D4010">
        <w:rPr>
          <w:rFonts w:eastAsia="Times New Roman" w:cs="Times New Roman"/>
          <w:b/>
          <w:bCs/>
          <w:szCs w:val="24"/>
        </w:rPr>
        <w:t>červenú</w:t>
      </w:r>
      <w:r w:rsidRPr="004D4010">
        <w:rPr>
          <w:rFonts w:eastAsia="Times New Roman" w:cs="Times New Roman"/>
          <w:szCs w:val="24"/>
        </w:rPr>
        <w:t xml:space="preserve">, </w:t>
      </w:r>
      <w:r w:rsidRPr="004D4010">
        <w:rPr>
          <w:rFonts w:eastAsia="Times New Roman" w:cs="Times New Roman"/>
          <w:b/>
          <w:bCs/>
          <w:szCs w:val="24"/>
        </w:rPr>
        <w:t xml:space="preserve">zelenú </w:t>
      </w:r>
      <w:r w:rsidRPr="004D4010">
        <w:rPr>
          <w:rFonts w:eastAsia="Times New Roman" w:cs="Times New Roman"/>
          <w:szCs w:val="24"/>
        </w:rPr>
        <w:t xml:space="preserve">a </w:t>
      </w:r>
      <w:r w:rsidRPr="004D4010">
        <w:rPr>
          <w:rFonts w:eastAsia="Times New Roman" w:cs="Times New Roman"/>
          <w:b/>
          <w:bCs/>
          <w:szCs w:val="24"/>
        </w:rPr>
        <w:t>modrú</w:t>
      </w:r>
      <w:r w:rsidRPr="004D4010">
        <w:rPr>
          <w:rFonts w:eastAsia="Times New Roman" w:cs="Times New Roman"/>
          <w:szCs w:val="24"/>
        </w:rPr>
        <w:t xml:space="preserve">, aby vznikla žiadaná farba – množstvá týchto zložiek sa zadávajú celým číslom od </w:t>
      </w:r>
      <w:r w:rsidRPr="004D4010">
        <w:rPr>
          <w:rFonts w:eastAsia="Times New Roman" w:cs="Times New Roman"/>
          <w:b/>
          <w:bCs/>
          <w:szCs w:val="24"/>
        </w:rPr>
        <w:t>0</w:t>
      </w:r>
      <w:r w:rsidRPr="004D4010">
        <w:rPr>
          <w:rFonts w:eastAsia="Times New Roman" w:cs="Times New Roman"/>
          <w:szCs w:val="24"/>
        </w:rPr>
        <w:t xml:space="preserve"> do </w:t>
      </w:r>
      <w:r w:rsidRPr="004D4010">
        <w:rPr>
          <w:rFonts w:eastAsia="Times New Roman" w:cs="Times New Roman"/>
          <w:b/>
          <w:bCs/>
          <w:szCs w:val="24"/>
        </w:rPr>
        <w:t>255</w:t>
      </w:r>
      <w:r w:rsidRPr="004D4010">
        <w:rPr>
          <w:rFonts w:eastAsia="Times New Roman" w:cs="Times New Roman"/>
          <w:szCs w:val="24"/>
        </w:rPr>
        <w:t>, napr. ak namiešame 0 červenej, 0 zelenej a 255 modrej, vznikne jasná modrá farba; 0 červenej, 0 zelenej a 0 modrej je čierna; všetky zložky po 255 znamená bielu; 255 červenej, 255 zelenej a 0 modrej vyrobí žltú a pod.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lastRenderedPageBreak/>
        <w:t xml:space="preserve">V </w:t>
      </w:r>
      <w:proofErr w:type="spellStart"/>
      <w:r w:rsidRPr="004D4010">
        <w:rPr>
          <w:rFonts w:eastAsia="Times New Roman" w:cs="Times New Roman"/>
          <w:szCs w:val="24"/>
        </w:rPr>
        <w:t>Delphi</w:t>
      </w:r>
      <w:proofErr w:type="spellEnd"/>
      <w:r w:rsidRPr="004D4010">
        <w:rPr>
          <w:rFonts w:eastAsia="Times New Roman" w:cs="Times New Roman"/>
          <w:szCs w:val="24"/>
        </w:rPr>
        <w:t xml:space="preserve"> môžeme farby definovať pomocou</w:t>
      </w:r>
      <w:r w:rsidRPr="004D4010">
        <w:rPr>
          <w:rFonts w:eastAsia="Times New Roman" w:cs="Times New Roman"/>
          <w:b/>
          <w:bCs/>
          <w:szCs w:val="24"/>
        </w:rPr>
        <w:t xml:space="preserve"> funkcie RGB</w:t>
      </w:r>
      <w:r w:rsidRPr="004D4010">
        <w:rPr>
          <w:rFonts w:eastAsia="Times New Roman" w:cs="Times New Roman"/>
          <w:szCs w:val="24"/>
        </w:rPr>
        <w:t>, ktorá dostáva 3 čísla v desiatkovej sústave od 0 do 255, popisujúce zastúpenie jednotlivých zložiek základných farieb.</w:t>
      </w:r>
      <w:r w:rsidRPr="004D4010">
        <w:rPr>
          <w:rFonts w:eastAsia="Times New Roman" w:cs="Times New Roman"/>
          <w:szCs w:val="24"/>
        </w:rPr>
        <w:br/>
        <w:t>Mená niekt</w:t>
      </w:r>
      <w:r w:rsidR="00087F36">
        <w:rPr>
          <w:rFonts w:eastAsia="Times New Roman" w:cs="Times New Roman"/>
          <w:szCs w:val="24"/>
        </w:rPr>
        <w:t>orých preddefinovaných farieb:</w:t>
      </w:r>
    </w:p>
    <w:tbl>
      <w:tblPr>
        <w:tblW w:w="4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1838"/>
      </w:tblGrid>
      <w:tr w:rsidR="004D4010" w:rsidRPr="004D4010" w:rsidTr="004D401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4010" w:rsidRPr="004D4010" w:rsidRDefault="004D4010" w:rsidP="004D4010">
            <w:pPr>
              <w:spacing w:before="100" w:beforeAutospacing="1" w:after="100" w:afterAutospacing="1"/>
              <w:ind w:left="120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4D4010">
              <w:rPr>
                <w:rFonts w:eastAsia="Times New Roman" w:cs="Times New Roman"/>
                <w:szCs w:val="24"/>
              </w:rPr>
              <w:t>clBlack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>  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clMaroon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> 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clGreen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clOlive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 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clNavy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clPurple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clTeal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clGray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clSilver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clRed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clLime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clYellow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clBlue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clFuchsia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clAqua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clLtGray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clDkGray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 xml:space="preserve">        </w:t>
            </w:r>
            <w:r w:rsidRPr="004D4010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D4010">
              <w:rPr>
                <w:rFonts w:eastAsia="Times New Roman" w:cs="Times New Roman"/>
                <w:szCs w:val="24"/>
              </w:rPr>
              <w:t>clWhite</w:t>
            </w:r>
            <w:proofErr w:type="spellEnd"/>
            <w:r w:rsidRPr="004D4010">
              <w:rPr>
                <w:rFonts w:eastAsia="Times New Roman" w:cs="Times New Roman"/>
                <w:szCs w:val="24"/>
              </w:rPr>
              <w:t>          </w:t>
            </w:r>
          </w:p>
        </w:tc>
        <w:tc>
          <w:tcPr>
            <w:tcW w:w="0" w:type="auto"/>
            <w:vAlign w:val="center"/>
            <w:hideMark/>
          </w:tcPr>
          <w:p w:rsidR="004D4010" w:rsidRPr="004D4010" w:rsidRDefault="004D4010" w:rsidP="004D4010">
            <w:pPr>
              <w:jc w:val="left"/>
              <w:rPr>
                <w:rFonts w:eastAsia="Times New Roman" w:cs="Times New Roman"/>
                <w:szCs w:val="24"/>
              </w:rPr>
            </w:pPr>
            <w:r w:rsidRPr="004D4010">
              <w:rPr>
                <w:rFonts w:eastAsia="Times New Roman" w:cs="Times New Roman"/>
                <w:szCs w:val="24"/>
              </w:rPr>
              <w:t>RGB(0,0,0)</w:t>
            </w:r>
            <w:r w:rsidRPr="004D4010">
              <w:rPr>
                <w:rFonts w:eastAsia="Times New Roman" w:cs="Times New Roman"/>
                <w:szCs w:val="24"/>
              </w:rPr>
              <w:br/>
              <w:t>RGB(128,0,0)</w:t>
            </w:r>
            <w:r w:rsidRPr="004D4010">
              <w:rPr>
                <w:rFonts w:eastAsia="Times New Roman" w:cs="Times New Roman"/>
                <w:szCs w:val="24"/>
              </w:rPr>
              <w:br/>
              <w:t>RGB(0,128,0)</w:t>
            </w:r>
            <w:r w:rsidRPr="004D4010">
              <w:rPr>
                <w:rFonts w:eastAsia="Times New Roman" w:cs="Times New Roman"/>
                <w:szCs w:val="24"/>
              </w:rPr>
              <w:br/>
              <w:t>RGB(128,128,0)</w:t>
            </w:r>
            <w:r w:rsidRPr="004D4010">
              <w:rPr>
                <w:rFonts w:eastAsia="Times New Roman" w:cs="Times New Roman"/>
                <w:szCs w:val="24"/>
              </w:rPr>
              <w:br/>
              <w:t>RGB(0,0,128)</w:t>
            </w:r>
            <w:r w:rsidRPr="004D4010">
              <w:rPr>
                <w:rFonts w:eastAsia="Times New Roman" w:cs="Times New Roman"/>
                <w:szCs w:val="24"/>
              </w:rPr>
              <w:br/>
              <w:t>RGB(128,0,128)</w:t>
            </w:r>
            <w:r w:rsidRPr="004D4010">
              <w:rPr>
                <w:rFonts w:eastAsia="Times New Roman" w:cs="Times New Roman"/>
                <w:szCs w:val="24"/>
              </w:rPr>
              <w:br/>
              <w:t>RGB(0,128,128)</w:t>
            </w:r>
            <w:r w:rsidRPr="004D4010">
              <w:rPr>
                <w:rFonts w:eastAsia="Times New Roman" w:cs="Times New Roman"/>
                <w:szCs w:val="24"/>
              </w:rPr>
              <w:br/>
              <w:t>RGB(128,128,128)</w:t>
            </w:r>
            <w:r w:rsidRPr="004D4010">
              <w:rPr>
                <w:rFonts w:eastAsia="Times New Roman" w:cs="Times New Roman"/>
                <w:szCs w:val="24"/>
              </w:rPr>
              <w:br/>
              <w:t>RGB(192,192,192)</w:t>
            </w:r>
            <w:r w:rsidRPr="004D4010">
              <w:rPr>
                <w:rFonts w:eastAsia="Times New Roman" w:cs="Times New Roman"/>
                <w:szCs w:val="24"/>
              </w:rPr>
              <w:br/>
              <w:t>RGB(255,0,0)</w:t>
            </w:r>
            <w:r w:rsidRPr="004D4010">
              <w:rPr>
                <w:rFonts w:eastAsia="Times New Roman" w:cs="Times New Roman"/>
                <w:szCs w:val="24"/>
              </w:rPr>
              <w:br/>
              <w:t>RGB(0,255,0)</w:t>
            </w:r>
            <w:r w:rsidRPr="004D4010">
              <w:rPr>
                <w:rFonts w:eastAsia="Times New Roman" w:cs="Times New Roman"/>
                <w:szCs w:val="24"/>
              </w:rPr>
              <w:br/>
              <w:t>RGB(255,255,0)</w:t>
            </w:r>
            <w:r w:rsidRPr="004D4010">
              <w:rPr>
                <w:rFonts w:eastAsia="Times New Roman" w:cs="Times New Roman"/>
                <w:szCs w:val="24"/>
              </w:rPr>
              <w:br/>
              <w:t>RGB(0,0,255)</w:t>
            </w:r>
            <w:r w:rsidRPr="004D4010">
              <w:rPr>
                <w:rFonts w:eastAsia="Times New Roman" w:cs="Times New Roman"/>
                <w:szCs w:val="24"/>
              </w:rPr>
              <w:br/>
              <w:t>RGB(255,0,255)</w:t>
            </w:r>
            <w:r w:rsidRPr="004D4010">
              <w:rPr>
                <w:rFonts w:eastAsia="Times New Roman" w:cs="Times New Roman"/>
                <w:szCs w:val="24"/>
              </w:rPr>
              <w:br/>
              <w:t>RGB(0,255,255)</w:t>
            </w:r>
            <w:r w:rsidRPr="004D4010">
              <w:rPr>
                <w:rFonts w:eastAsia="Times New Roman" w:cs="Times New Roman"/>
                <w:szCs w:val="24"/>
              </w:rPr>
              <w:br/>
              <w:t>RGB(192,192,192)</w:t>
            </w:r>
            <w:r w:rsidRPr="004D4010">
              <w:rPr>
                <w:rFonts w:eastAsia="Times New Roman" w:cs="Times New Roman"/>
                <w:szCs w:val="24"/>
              </w:rPr>
              <w:br/>
              <w:t>RGB(128,128,128)</w:t>
            </w:r>
            <w:r w:rsidRPr="004D4010">
              <w:rPr>
                <w:rFonts w:eastAsia="Times New Roman" w:cs="Times New Roman"/>
                <w:szCs w:val="24"/>
              </w:rPr>
              <w:br/>
              <w:t xml:space="preserve">RGB(255,255,255) </w:t>
            </w:r>
          </w:p>
        </w:tc>
      </w:tr>
    </w:tbl>
    <w:p w:rsidR="004D4010" w:rsidRPr="004D4010" w:rsidRDefault="004D4010" w:rsidP="004D401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Brush.Style</w:t>
      </w:r>
      <w:proofErr w:type="spellEnd"/>
      <w:r w:rsidRPr="004D4010">
        <w:rPr>
          <w:rFonts w:eastAsia="Times New Roman" w:cs="Times New Roman"/>
          <w:szCs w:val="24"/>
        </w:rPr>
        <w:t xml:space="preserve"> 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bsSolid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plná výplň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bsCross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mriežka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bsClear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bez výplne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bsDiagCross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šikmá mriežka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bsBDiagonal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šikmé čiary vpravo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bsHorizontal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vodorovné čiary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bsFDiagonal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šikmé čiary vľavo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bsVertical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zvislé čiary</w:t>
      </w:r>
    </w:p>
    <w:p w:rsidR="004D4010" w:rsidRPr="004D4010" w:rsidRDefault="004D4010" w:rsidP="004D401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Pen.Color</w:t>
      </w:r>
      <w:proofErr w:type="spellEnd"/>
      <w:r w:rsidRPr="004D4010">
        <w:rPr>
          <w:rFonts w:eastAsia="Times New Roman" w:cs="Times New Roman"/>
          <w:szCs w:val="24"/>
        </w:rPr>
        <w:t xml:space="preserve"> - ako farba </w:t>
      </w:r>
      <w:proofErr w:type="spellStart"/>
      <w:r w:rsidRPr="004D4010">
        <w:rPr>
          <w:rFonts w:eastAsia="Times New Roman" w:cs="Times New Roman"/>
          <w:szCs w:val="24"/>
        </w:rPr>
        <w:t>Brushu</w:t>
      </w:r>
      <w:proofErr w:type="spellEnd"/>
    </w:p>
    <w:p w:rsidR="004D4010" w:rsidRPr="004D4010" w:rsidRDefault="004D4010" w:rsidP="004D401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Pen.Mode</w:t>
      </w:r>
      <w:proofErr w:type="spellEnd"/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pmBlack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vždy čierne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pmWhite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vždy biele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pmNop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bezo zmeny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pmNot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- inverznou farbou vzhľadom na farbu bodu v </w:t>
      </w:r>
      <w:proofErr w:type="spellStart"/>
      <w:r w:rsidRPr="004D4010">
        <w:rPr>
          <w:rFonts w:eastAsia="Times New Roman" w:cs="Times New Roman"/>
          <w:szCs w:val="24"/>
        </w:rPr>
        <w:t>Canvase</w:t>
      </w:r>
      <w:proofErr w:type="spellEnd"/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pmCopy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- farba pera </w:t>
      </w:r>
      <w:proofErr w:type="spellStart"/>
      <w:r w:rsidRPr="004D4010">
        <w:rPr>
          <w:rFonts w:eastAsia="Times New Roman" w:cs="Times New Roman"/>
          <w:szCs w:val="24"/>
        </w:rPr>
        <w:t>epecifikovaná</w:t>
      </w:r>
      <w:proofErr w:type="spellEnd"/>
      <w:r w:rsidRPr="004D4010">
        <w:rPr>
          <w:rFonts w:eastAsia="Times New Roman" w:cs="Times New Roman"/>
          <w:szCs w:val="24"/>
        </w:rPr>
        <w:t xml:space="preserve"> vo vlastnosti </w:t>
      </w:r>
      <w:proofErr w:type="spellStart"/>
      <w:r w:rsidRPr="004D4010">
        <w:rPr>
          <w:rFonts w:eastAsia="Times New Roman" w:cs="Times New Roman"/>
          <w:szCs w:val="24"/>
        </w:rPr>
        <w:t>Color</w:t>
      </w:r>
      <w:proofErr w:type="spellEnd"/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pmNotCopy</w:t>
      </w:r>
      <w:proofErr w:type="spellEnd"/>
      <w:r w:rsidRPr="004D4010">
        <w:rPr>
          <w:rFonts w:eastAsia="Times New Roman" w:cs="Times New Roman"/>
          <w:szCs w:val="24"/>
        </w:rPr>
        <w:t>- inverzná farba pera</w:t>
      </w:r>
    </w:p>
    <w:p w:rsidR="004D4010" w:rsidRPr="004D4010" w:rsidRDefault="004D4010" w:rsidP="004D401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Pen.Style</w:t>
      </w:r>
      <w:proofErr w:type="spellEnd"/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psSolid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plná čiara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psDash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čiarkovaná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psDot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bodkovaná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psDashDot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bodkočiarkovaná</w:t>
      </w:r>
    </w:p>
    <w:p w:rsidR="004D4010" w:rsidRPr="004D4010" w:rsidRDefault="004D4010" w:rsidP="004D401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psDashDotDot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- </w:t>
      </w:r>
      <w:proofErr w:type="spellStart"/>
      <w:r w:rsidRPr="004D4010">
        <w:rPr>
          <w:rFonts w:eastAsia="Times New Roman" w:cs="Times New Roman"/>
          <w:szCs w:val="24"/>
        </w:rPr>
        <w:t>bodkobodkočiarkovaná</w:t>
      </w:r>
      <w:proofErr w:type="spellEnd"/>
    </w:p>
    <w:p w:rsidR="004D4010" w:rsidRDefault="004D4010" w:rsidP="00087F36">
      <w:pPr>
        <w:numPr>
          <w:ilvl w:val="1"/>
          <w:numId w:val="4"/>
        </w:numPr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psClear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- žiadna čiara</w:t>
      </w:r>
      <w:r w:rsidRPr="004D4010">
        <w:rPr>
          <w:rFonts w:eastAsia="Times New Roman" w:cs="Times New Roman"/>
          <w:szCs w:val="24"/>
        </w:rPr>
        <w:br/>
        <w:t>! Čiarkovaná a bodkovaná čiara sú možné iba pre hrúbku 1!</w:t>
      </w:r>
    </w:p>
    <w:p w:rsidR="004D4010" w:rsidRPr="00087F36" w:rsidRDefault="00087F36" w:rsidP="00087F36">
      <w:pPr>
        <w:numPr>
          <w:ilvl w:val="0"/>
          <w:numId w:val="4"/>
        </w:numPr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Pen.Width</w:t>
      </w:r>
      <w:proofErr w:type="spellEnd"/>
    </w:p>
    <w:p w:rsidR="004D4010" w:rsidRPr="004D4010" w:rsidRDefault="004D4010" w:rsidP="004D4010">
      <w:pPr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lastRenderedPageBreak/>
        <w:t xml:space="preserve">Metódy plátna -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Canvas</w:t>
      </w:r>
      <w:proofErr w:type="spellEnd"/>
      <w:r w:rsidRPr="004D4010">
        <w:rPr>
          <w:rFonts w:eastAsia="Times New Roman" w:cs="Times New Roman"/>
          <w:b/>
          <w:bCs/>
          <w:szCs w:val="24"/>
        </w:rPr>
        <w:t>:</w:t>
      </w:r>
    </w:p>
    <w:p w:rsidR="004D4010" w:rsidRPr="004D4010" w:rsidRDefault="004D4010" w:rsidP="004D401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FloodFill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(X, Y: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Integer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;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Color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TColor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;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FillStyle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TFillStyle</w:t>
      </w:r>
      <w:proofErr w:type="spellEnd"/>
      <w:r w:rsidRPr="004D4010">
        <w:rPr>
          <w:rFonts w:eastAsia="Times New Roman" w:cs="Times New Roman"/>
          <w:b/>
          <w:bCs/>
          <w:szCs w:val="24"/>
        </w:rPr>
        <w:t>)</w:t>
      </w:r>
      <w:r w:rsidRPr="004D4010">
        <w:rPr>
          <w:rFonts w:eastAsia="Times New Roman" w:cs="Times New Roman"/>
          <w:szCs w:val="24"/>
        </w:rPr>
        <w:t xml:space="preserve"> - rozleje z bodu (</w:t>
      </w:r>
      <w:proofErr w:type="spellStart"/>
      <w:r w:rsidRPr="004D4010">
        <w:rPr>
          <w:rFonts w:eastAsia="Times New Roman" w:cs="Times New Roman"/>
          <w:szCs w:val="24"/>
        </w:rPr>
        <w:t>x,y</w:t>
      </w:r>
      <w:proofErr w:type="spellEnd"/>
      <w:r w:rsidRPr="004D4010">
        <w:rPr>
          <w:rFonts w:eastAsia="Times New Roman" w:cs="Times New Roman"/>
          <w:szCs w:val="24"/>
        </w:rPr>
        <w:t xml:space="preserve">) farbu </w:t>
      </w:r>
      <w:proofErr w:type="spellStart"/>
      <w:r w:rsidRPr="004D4010">
        <w:rPr>
          <w:rFonts w:eastAsia="Times New Roman" w:cs="Times New Roman"/>
          <w:szCs w:val="24"/>
        </w:rPr>
        <w:t>Brushu</w:t>
      </w:r>
      <w:proofErr w:type="spellEnd"/>
      <w:r w:rsidRPr="004D4010">
        <w:rPr>
          <w:rFonts w:eastAsia="Times New Roman" w:cs="Times New Roman"/>
          <w:szCs w:val="24"/>
        </w:rPr>
        <w:t xml:space="preserve"> po hranicu </w:t>
      </w:r>
      <w:proofErr w:type="spellStart"/>
      <w:r w:rsidRPr="004D4010">
        <w:rPr>
          <w:rFonts w:eastAsia="Times New Roman" w:cs="Times New Roman"/>
          <w:szCs w:val="24"/>
        </w:rPr>
        <w:t>Color</w:t>
      </w:r>
      <w:proofErr w:type="spellEnd"/>
      <w:r w:rsidRPr="004D4010">
        <w:rPr>
          <w:rFonts w:eastAsia="Times New Roman" w:cs="Times New Roman"/>
          <w:szCs w:val="24"/>
        </w:rPr>
        <w:t xml:space="preserve"> s vyplnením </w:t>
      </w:r>
      <w:proofErr w:type="spellStart"/>
      <w:r w:rsidRPr="004D4010">
        <w:rPr>
          <w:rFonts w:eastAsia="Times New Roman" w:cs="Times New Roman"/>
          <w:szCs w:val="24"/>
        </w:rPr>
        <w:t>FillStyle</w:t>
      </w:r>
      <w:proofErr w:type="spellEnd"/>
    </w:p>
    <w:p w:rsidR="004D4010" w:rsidRPr="004D4010" w:rsidRDefault="004D4010" w:rsidP="004D4010">
      <w:pPr>
        <w:numPr>
          <w:ilvl w:val="1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type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TFillStyle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= (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fsSurface</w:t>
      </w:r>
      <w:proofErr w:type="spellEnd"/>
      <w:r w:rsidRPr="004D4010">
        <w:rPr>
          <w:rFonts w:eastAsia="Times New Roman" w:cs="Times New Roman"/>
          <w:szCs w:val="24"/>
        </w:rPr>
        <w:t xml:space="preserve">,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fsBorder</w:t>
      </w:r>
      <w:proofErr w:type="spellEnd"/>
      <w:r w:rsidRPr="004D4010">
        <w:rPr>
          <w:rFonts w:eastAsia="Times New Roman" w:cs="Times New Roman"/>
          <w:szCs w:val="24"/>
        </w:rPr>
        <w:t xml:space="preserve">); </w:t>
      </w:r>
    </w:p>
    <w:p w:rsidR="004D4010" w:rsidRPr="004D4010" w:rsidRDefault="004D4010" w:rsidP="004D4010">
      <w:pPr>
        <w:spacing w:before="100" w:beforeAutospacing="1" w:after="100" w:afterAutospacing="1"/>
        <w:ind w:left="1800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•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fsSurface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- vyplní plochu, ktorá má farbu parametra </w:t>
      </w:r>
      <w:proofErr w:type="spellStart"/>
      <w:r w:rsidRPr="004D4010">
        <w:rPr>
          <w:rFonts w:eastAsia="Times New Roman" w:cs="Times New Roman"/>
          <w:szCs w:val="24"/>
        </w:rPr>
        <w:t>Color</w:t>
      </w:r>
      <w:proofErr w:type="spellEnd"/>
      <w:r w:rsidRPr="004D4010">
        <w:rPr>
          <w:rFonts w:eastAsia="Times New Roman" w:cs="Times New Roman"/>
          <w:szCs w:val="24"/>
        </w:rPr>
        <w:t xml:space="preserve">. Skončí, ak narazí na inú farbu </w:t>
      </w:r>
    </w:p>
    <w:p w:rsidR="004D4010" w:rsidRPr="004D4010" w:rsidRDefault="004D4010" w:rsidP="004D4010">
      <w:pPr>
        <w:spacing w:before="100" w:beforeAutospacing="1" w:after="100" w:afterAutospacing="1"/>
        <w:ind w:left="1800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•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fsBorder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- vyplní oblasť, ktorá neobsahuje farbu parametra </w:t>
      </w:r>
      <w:proofErr w:type="spellStart"/>
      <w:r w:rsidRPr="004D4010">
        <w:rPr>
          <w:rFonts w:eastAsia="Times New Roman" w:cs="Times New Roman"/>
          <w:szCs w:val="24"/>
        </w:rPr>
        <w:t>Color</w:t>
      </w:r>
      <w:proofErr w:type="spellEnd"/>
      <w:r w:rsidRPr="004D4010">
        <w:rPr>
          <w:rFonts w:eastAsia="Times New Roman" w:cs="Times New Roman"/>
          <w:szCs w:val="24"/>
        </w:rPr>
        <w:t xml:space="preserve">. Skončí, keď narazí na farbu </w:t>
      </w:r>
      <w:proofErr w:type="spellStart"/>
      <w:r w:rsidRPr="004D4010">
        <w:rPr>
          <w:rFonts w:eastAsia="Times New Roman" w:cs="Times New Roman"/>
          <w:szCs w:val="24"/>
        </w:rPr>
        <w:t>Color</w:t>
      </w:r>
      <w:proofErr w:type="spellEnd"/>
    </w:p>
    <w:p w:rsidR="004D4010" w:rsidRPr="004D4010" w:rsidRDefault="004D4010" w:rsidP="004D401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 xml:space="preserve">Rectangle(X1, Y1, X2, Y2: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Integer</w:t>
      </w:r>
      <w:proofErr w:type="spellEnd"/>
      <w:r w:rsidRPr="004D4010">
        <w:rPr>
          <w:rFonts w:eastAsia="Times New Roman" w:cs="Times New Roman"/>
          <w:b/>
          <w:bCs/>
          <w:szCs w:val="24"/>
        </w:rPr>
        <w:t>)</w:t>
      </w:r>
      <w:r w:rsidRPr="004D4010">
        <w:rPr>
          <w:rFonts w:eastAsia="Times New Roman" w:cs="Times New Roman"/>
          <w:szCs w:val="24"/>
        </w:rPr>
        <w:t xml:space="preserve"> - obdĺžnik - teda aj štvorec. Štyri čísla v zátvorkách vyjadrujú súradnice nejakých dvoch protiľahlých vrcholov - prvé dve sú </w:t>
      </w:r>
      <w:proofErr w:type="spellStart"/>
      <w:r w:rsidRPr="004D4010">
        <w:rPr>
          <w:rFonts w:eastAsia="Times New Roman" w:cs="Times New Roman"/>
          <w:szCs w:val="24"/>
        </w:rPr>
        <w:t>x-ová</w:t>
      </w:r>
      <w:proofErr w:type="spellEnd"/>
      <w:r w:rsidRPr="004D4010">
        <w:rPr>
          <w:rFonts w:eastAsia="Times New Roman" w:cs="Times New Roman"/>
          <w:szCs w:val="24"/>
        </w:rPr>
        <w:t xml:space="preserve"> a </w:t>
      </w:r>
      <w:proofErr w:type="spellStart"/>
      <w:r w:rsidRPr="004D4010">
        <w:rPr>
          <w:rFonts w:eastAsia="Times New Roman" w:cs="Times New Roman"/>
          <w:szCs w:val="24"/>
        </w:rPr>
        <w:t>y-ová</w:t>
      </w:r>
      <w:proofErr w:type="spellEnd"/>
      <w:r w:rsidRPr="004D4010">
        <w:rPr>
          <w:rFonts w:eastAsia="Times New Roman" w:cs="Times New Roman"/>
          <w:szCs w:val="24"/>
        </w:rPr>
        <w:t xml:space="preserve"> súradnice prvého vrcholu a druhé dve opäť </w:t>
      </w:r>
      <w:proofErr w:type="spellStart"/>
      <w:r w:rsidRPr="004D4010">
        <w:rPr>
          <w:rFonts w:eastAsia="Times New Roman" w:cs="Times New Roman"/>
          <w:szCs w:val="24"/>
        </w:rPr>
        <w:t>x-ová</w:t>
      </w:r>
      <w:proofErr w:type="spellEnd"/>
      <w:r w:rsidRPr="004D4010">
        <w:rPr>
          <w:rFonts w:eastAsia="Times New Roman" w:cs="Times New Roman"/>
          <w:szCs w:val="24"/>
        </w:rPr>
        <w:t xml:space="preserve"> a </w:t>
      </w:r>
      <w:proofErr w:type="spellStart"/>
      <w:r w:rsidRPr="004D4010">
        <w:rPr>
          <w:rFonts w:eastAsia="Times New Roman" w:cs="Times New Roman"/>
          <w:szCs w:val="24"/>
        </w:rPr>
        <w:t>y-ová</w:t>
      </w:r>
      <w:proofErr w:type="spellEnd"/>
      <w:r w:rsidRPr="004D4010">
        <w:rPr>
          <w:rFonts w:eastAsia="Times New Roman" w:cs="Times New Roman"/>
          <w:szCs w:val="24"/>
        </w:rPr>
        <w:t xml:space="preserve"> súradnice druhého vrcholu</w:t>
      </w:r>
    </w:p>
    <w:p w:rsidR="004D4010" w:rsidRPr="004D4010" w:rsidRDefault="004D4010" w:rsidP="004D401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 xml:space="preserve">Ellipse(X1, Y1, X2, Y2: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Integer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) </w:t>
      </w:r>
      <w:r w:rsidRPr="004D4010">
        <w:rPr>
          <w:rFonts w:eastAsia="Times New Roman" w:cs="Times New Roman"/>
          <w:szCs w:val="24"/>
        </w:rPr>
        <w:t>- elipsa a teda aj kruh - parametre sú ako pri obdĺžniku a znamenajú elipsu vpísanú do obdĺžnika</w:t>
      </w:r>
    </w:p>
    <w:p w:rsidR="004D4010" w:rsidRPr="004D4010" w:rsidRDefault="004D4010" w:rsidP="004D401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LineTo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(X, Y: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Integer</w:t>
      </w:r>
      <w:proofErr w:type="spellEnd"/>
      <w:r w:rsidRPr="004D4010">
        <w:rPr>
          <w:rFonts w:eastAsia="Times New Roman" w:cs="Times New Roman"/>
          <w:b/>
          <w:bCs/>
          <w:szCs w:val="24"/>
        </w:rPr>
        <w:t>)</w:t>
      </w:r>
      <w:r w:rsidRPr="004D4010">
        <w:rPr>
          <w:rFonts w:eastAsia="Times New Roman" w:cs="Times New Roman"/>
          <w:szCs w:val="24"/>
        </w:rPr>
        <w:t xml:space="preserve"> - od momentálnej pozície pera kreslí úsečku do bodu (x, y)</w:t>
      </w:r>
    </w:p>
    <w:p w:rsidR="004D4010" w:rsidRPr="004D4010" w:rsidRDefault="004D4010" w:rsidP="004D401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MoveTo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(X, Y: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Integer</w:t>
      </w:r>
      <w:proofErr w:type="spellEnd"/>
      <w:r w:rsidRPr="004D4010">
        <w:rPr>
          <w:rFonts w:eastAsia="Times New Roman" w:cs="Times New Roman"/>
          <w:b/>
          <w:bCs/>
          <w:szCs w:val="24"/>
        </w:rPr>
        <w:t>)</w:t>
      </w:r>
      <w:r w:rsidRPr="004D4010">
        <w:rPr>
          <w:rFonts w:eastAsia="Times New Roman" w:cs="Times New Roman"/>
          <w:szCs w:val="24"/>
        </w:rPr>
        <w:t xml:space="preserve"> - presunie pero bez kreslenia čiar</w:t>
      </w:r>
    </w:p>
    <w:p w:rsidR="004D4010" w:rsidRPr="004D4010" w:rsidRDefault="004D4010" w:rsidP="004D401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Polygon</w:t>
      </w:r>
      <w:proofErr w:type="spellEnd"/>
      <w:r w:rsidRPr="004D4010">
        <w:rPr>
          <w:rFonts w:eastAsia="Times New Roman" w:cs="Times New Roman"/>
          <w:b/>
          <w:bCs/>
          <w:szCs w:val="24"/>
        </w:rPr>
        <w:t>(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Points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array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of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TPoint</w:t>
      </w:r>
      <w:proofErr w:type="spellEnd"/>
      <w:r w:rsidRPr="004D4010">
        <w:rPr>
          <w:rFonts w:eastAsia="Times New Roman" w:cs="Times New Roman"/>
          <w:b/>
          <w:bCs/>
          <w:szCs w:val="24"/>
        </w:rPr>
        <w:t>)</w:t>
      </w:r>
      <w:r w:rsidRPr="004D4010">
        <w:rPr>
          <w:rFonts w:eastAsia="Times New Roman" w:cs="Times New Roman"/>
          <w:szCs w:val="24"/>
        </w:rPr>
        <w:t xml:space="preserve"> - napr. Polygon([Point(10, 10), Point(30, 10), Point(130, 30), Point(240, 120)]);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Prvý najjednoduchší príkaz je asi obdĺžnik - zadáme mu dva protiľahlé vrcholy nejakého obdĺžnika a ten ho nakreslí, pričom strany sú rovnobežné s osami. Vysvetlime si príkaz na nakreslenie obdĺžnika: 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i/>
          <w:iCs/>
          <w:szCs w:val="24"/>
        </w:rPr>
        <w:t>procedure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TForm1.Button1Click(Sender: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TObject</w:t>
      </w:r>
      <w:proofErr w:type="spellEnd"/>
      <w:r w:rsidRPr="004D4010">
        <w:rPr>
          <w:rFonts w:eastAsia="Times New Roman" w:cs="Times New Roman"/>
          <w:i/>
          <w:iCs/>
          <w:szCs w:val="24"/>
        </w:rPr>
        <w:t>);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r w:rsidRPr="004D4010">
        <w:rPr>
          <w:rFonts w:eastAsia="Times New Roman" w:cs="Times New Roman"/>
          <w:b/>
          <w:bCs/>
          <w:i/>
          <w:iCs/>
          <w:szCs w:val="24"/>
        </w:rPr>
        <w:t>Image1.Canvas.Rectangle</w:t>
      </w:r>
      <w:r w:rsidRPr="004D4010">
        <w:rPr>
          <w:rFonts w:eastAsia="Times New Roman" w:cs="Times New Roman"/>
          <w:i/>
          <w:iCs/>
          <w:szCs w:val="24"/>
        </w:rPr>
        <w:t>(100, 50, 300, 150);</w:t>
      </w:r>
      <w:r w:rsidRPr="004D4010">
        <w:rPr>
          <w:rFonts w:eastAsia="Times New Roman" w:cs="Times New Roman"/>
          <w:i/>
          <w:iCs/>
          <w:szCs w:val="24"/>
        </w:rPr>
        <w:br/>
        <w:t> end;</w:t>
      </w:r>
      <w:r w:rsidRPr="004D4010">
        <w:rPr>
          <w:rFonts w:eastAsia="Times New Roman" w:cs="Times New Roman"/>
          <w:noProof/>
          <w:szCs w:val="24"/>
          <w:lang w:eastAsia="sk-SK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143000"/>
            <wp:effectExtent l="0" t="0" r="0" b="0"/>
            <wp:wrapSquare wrapText="bothSides"/>
            <wp:docPr id="5" name="Obrázok 5" descr="http://files.melisko.webnode.sk/200000158-945bf95569/graf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elisko.webnode.sk/200000158-945bf95569/grafik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Vidíme, že príkaz sa skladá z viacerých slov oddelených bodkami - poradie týchto slov a samozrejme aj presný zápis je veľmi dôležitý a vyjadruje toto: ideme pracovať s grafickou plochou </w:t>
      </w:r>
      <w:r w:rsidRPr="004D4010">
        <w:rPr>
          <w:rFonts w:eastAsia="Times New Roman" w:cs="Times New Roman"/>
          <w:b/>
          <w:bCs/>
          <w:szCs w:val="24"/>
        </w:rPr>
        <w:t xml:space="preserve">Image1 </w:t>
      </w:r>
      <w:r w:rsidRPr="004D4010">
        <w:rPr>
          <w:rFonts w:eastAsia="Times New Roman" w:cs="Times New Roman"/>
          <w:szCs w:val="24"/>
        </w:rPr>
        <w:t xml:space="preserve">- budeme kresliť na jej plátno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Canvas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- konkrétne použijeme metódu obdĺžnik -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Rectangle</w:t>
      </w:r>
      <w:proofErr w:type="spellEnd"/>
      <w:r w:rsidRPr="004D4010">
        <w:rPr>
          <w:rFonts w:eastAsia="Times New Roman" w:cs="Times New Roman"/>
          <w:szCs w:val="24"/>
        </w:rPr>
        <w:t xml:space="preserve">. Štyri čísla v zátvorkách vyjadrujú súradnice nejakých dvoch protiľahlých vrcholov - prvé dve sú </w:t>
      </w:r>
      <w:proofErr w:type="spellStart"/>
      <w:r w:rsidRPr="004D4010">
        <w:rPr>
          <w:rFonts w:eastAsia="Times New Roman" w:cs="Times New Roman"/>
          <w:szCs w:val="24"/>
        </w:rPr>
        <w:t>x-ová</w:t>
      </w:r>
      <w:proofErr w:type="spellEnd"/>
      <w:r w:rsidRPr="004D4010">
        <w:rPr>
          <w:rFonts w:eastAsia="Times New Roman" w:cs="Times New Roman"/>
          <w:szCs w:val="24"/>
        </w:rPr>
        <w:t xml:space="preserve"> a </w:t>
      </w:r>
      <w:proofErr w:type="spellStart"/>
      <w:r w:rsidRPr="004D4010">
        <w:rPr>
          <w:rFonts w:eastAsia="Times New Roman" w:cs="Times New Roman"/>
          <w:szCs w:val="24"/>
        </w:rPr>
        <w:t>y-ová</w:t>
      </w:r>
      <w:proofErr w:type="spellEnd"/>
      <w:r w:rsidRPr="004D4010">
        <w:rPr>
          <w:rFonts w:eastAsia="Times New Roman" w:cs="Times New Roman"/>
          <w:szCs w:val="24"/>
        </w:rPr>
        <w:t xml:space="preserve"> súradnice prvého vrcholu a druhé dve opäť </w:t>
      </w:r>
      <w:proofErr w:type="spellStart"/>
      <w:r w:rsidRPr="004D4010">
        <w:rPr>
          <w:rFonts w:eastAsia="Times New Roman" w:cs="Times New Roman"/>
          <w:szCs w:val="24"/>
        </w:rPr>
        <w:t>x-ová</w:t>
      </w:r>
      <w:proofErr w:type="spellEnd"/>
      <w:r w:rsidRPr="004D4010">
        <w:rPr>
          <w:rFonts w:eastAsia="Times New Roman" w:cs="Times New Roman"/>
          <w:szCs w:val="24"/>
        </w:rPr>
        <w:t xml:space="preserve"> a </w:t>
      </w:r>
      <w:proofErr w:type="spellStart"/>
      <w:r w:rsidRPr="004D4010">
        <w:rPr>
          <w:rFonts w:eastAsia="Times New Roman" w:cs="Times New Roman"/>
          <w:szCs w:val="24"/>
        </w:rPr>
        <w:t>y-ová</w:t>
      </w:r>
      <w:proofErr w:type="spellEnd"/>
      <w:r w:rsidRPr="004D4010">
        <w:rPr>
          <w:rFonts w:eastAsia="Times New Roman" w:cs="Times New Roman"/>
          <w:szCs w:val="24"/>
        </w:rPr>
        <w:t xml:space="preserve"> súradnice druhého vrcholu. Treba si zapamätať, že tieto súradnice musia byť vždy celé čísla - ak je niektorá z nich mimo veľkosť grafickej plochy, tak zrejme aj nejaká časť obdĺžnika bude mimo plochy. Po spustení programu (</w:t>
      </w:r>
      <w:r w:rsidRPr="004D4010">
        <w:rPr>
          <w:rFonts w:eastAsia="Times New Roman" w:cs="Times New Roman"/>
          <w:b/>
          <w:bCs/>
          <w:szCs w:val="24"/>
        </w:rPr>
        <w:t>F9</w:t>
      </w:r>
      <w:r w:rsidRPr="004D4010">
        <w:rPr>
          <w:rFonts w:eastAsia="Times New Roman" w:cs="Times New Roman"/>
          <w:szCs w:val="24"/>
        </w:rPr>
        <w:t xml:space="preserve">) sa vo formulári sa objaví </w:t>
      </w:r>
      <w:r w:rsidRPr="004D4010">
        <w:rPr>
          <w:rFonts w:eastAsia="Times New Roman" w:cs="Times New Roman"/>
          <w:szCs w:val="24"/>
        </w:rPr>
        <w:br/>
      </w:r>
      <w:r w:rsidRPr="004D4010">
        <w:rPr>
          <w:rFonts w:eastAsia="Times New Roman" w:cs="Times New Roman"/>
          <w:szCs w:val="24"/>
        </w:rPr>
        <w:br/>
        <w:t xml:space="preserve">Teraz nakreslime ešte jeden obdĺžnik a to tak, aby sa oba navzájom prekrývali, napr. </w:t>
      </w:r>
      <w:r w:rsidRPr="004D4010">
        <w:rPr>
          <w:rFonts w:eastAsia="Times New Roman" w:cs="Times New Roman"/>
          <w:noProof/>
          <w:szCs w:val="24"/>
          <w:lang w:eastAsia="sk-SK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143000"/>
            <wp:effectExtent l="0" t="0" r="0" b="0"/>
            <wp:wrapSquare wrapText="bothSides"/>
            <wp:docPr id="4" name="Obrázok 4" descr="http://files.melisko.webnode.sk/200000159-916e6926e4/grafi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elisko.webnode.sk/200000159-916e6926e4/grafi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i/>
          <w:iCs/>
          <w:szCs w:val="24"/>
        </w:rPr>
        <w:t>procedure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TForm1.Button1Click(Sender: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TObject</w:t>
      </w:r>
      <w:proofErr w:type="spellEnd"/>
      <w:r w:rsidRPr="004D4010">
        <w:rPr>
          <w:rFonts w:eastAsia="Times New Roman" w:cs="Times New Roman"/>
          <w:i/>
          <w:iCs/>
          <w:szCs w:val="24"/>
        </w:rPr>
        <w:t>);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>  Image1.Canvas.Rectangle(100, 50, 300, 150);</w:t>
      </w:r>
      <w:r w:rsidRPr="004D4010">
        <w:rPr>
          <w:rFonts w:eastAsia="Times New Roman" w:cs="Times New Roman"/>
          <w:i/>
          <w:iCs/>
          <w:szCs w:val="24"/>
        </w:rPr>
        <w:br/>
        <w:t>  Image1.Canvas.Rectangle(40, 100, 240, 200);</w:t>
      </w:r>
      <w:r w:rsidRPr="004D4010">
        <w:rPr>
          <w:rFonts w:eastAsia="Times New Roman" w:cs="Times New Roman"/>
          <w:i/>
          <w:iCs/>
          <w:szCs w:val="24"/>
        </w:rPr>
        <w:br/>
        <w:t>end;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lastRenderedPageBreak/>
        <w:t xml:space="preserve">Po spustení vidíme, že druhý obdĺžnik je vyplnený bielou farbou, lebo cez neho nie je vidieť ten prvý. </w:t>
      </w:r>
      <w:r w:rsidRPr="004D4010">
        <w:rPr>
          <w:rFonts w:eastAsia="Times New Roman" w:cs="Times New Roman"/>
          <w:szCs w:val="24"/>
        </w:rPr>
        <w:br/>
        <w:t xml:space="preserve">Pri štarte programu má pero vždy čiernu farbu a hrúbku 1, štetec, ktorý vypĺňa vnútro obdĺžnika má pri štarte bielu farbu. Toto všetko sa dá zmeniť špeciálnymi priraďovacími príkazmi: </w:t>
      </w:r>
      <w:r w:rsidRPr="004D4010">
        <w:rPr>
          <w:rFonts w:eastAsia="Times New Roman" w:cs="Times New Roman"/>
          <w:noProof/>
          <w:szCs w:val="24"/>
          <w:lang w:eastAsia="sk-SK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143000"/>
            <wp:effectExtent l="0" t="0" r="0" b="0"/>
            <wp:wrapSquare wrapText="bothSides"/>
            <wp:docPr id="3" name="Obrázok 3" descr="http://files.melisko.webnode.sk/200000160-e025ce11fc/grafi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melisko.webnode.sk/200000160-e025ce11fc/grafika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i/>
          <w:iCs/>
          <w:szCs w:val="24"/>
        </w:rPr>
        <w:t>procedure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TForm1.Button1Click(Sender: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TObject</w:t>
      </w:r>
      <w:proofErr w:type="spellEnd"/>
      <w:r w:rsidRPr="004D4010">
        <w:rPr>
          <w:rFonts w:eastAsia="Times New Roman" w:cs="Times New Roman"/>
          <w:i/>
          <w:iCs/>
          <w:szCs w:val="24"/>
        </w:rPr>
        <w:t>);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 xml:space="preserve">  Image1.Canvas.Pen.Color :=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clRed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Image1.Canvas.Brush.Color :=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clBlue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>  Image1.Canvas.Rectangle(100, 50, 300, 150);</w:t>
      </w:r>
      <w:r w:rsidRPr="004D4010">
        <w:rPr>
          <w:rFonts w:eastAsia="Times New Roman" w:cs="Times New Roman"/>
          <w:i/>
          <w:iCs/>
          <w:szCs w:val="24"/>
        </w:rPr>
        <w:br/>
        <w:t>  Image1.Canvas.Pen.Width := 5;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Image1.Canvas.Brush.Color :=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clYellow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>  Image1.Canvas.Rectangle(40, 100, 240, 200);</w:t>
      </w:r>
      <w:r w:rsidRPr="004D4010">
        <w:rPr>
          <w:rFonts w:eastAsia="Times New Roman" w:cs="Times New Roman"/>
          <w:i/>
          <w:iCs/>
          <w:szCs w:val="24"/>
        </w:rPr>
        <w:br/>
        <w:t>end;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Vidíme, že prvý obdĺžnik má tenký červený obvod a je vyplnený modrou farbou, druhý obdĺžnik má hrubý červený obvod a je vyfarbený žltou farbou. Farby a hrúbky meníme priraďovacími príkazmi, napr.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i/>
          <w:iCs/>
          <w:szCs w:val="24"/>
        </w:rPr>
        <w:t xml:space="preserve">Image1.Canvas.Pen.Color :=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clRed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Znamená, že v grafickej ploche </w:t>
      </w:r>
      <w:r w:rsidRPr="004D4010">
        <w:rPr>
          <w:rFonts w:eastAsia="Times New Roman" w:cs="Times New Roman"/>
          <w:b/>
          <w:bCs/>
          <w:szCs w:val="24"/>
        </w:rPr>
        <w:t>Image1</w:t>
      </w:r>
      <w:r w:rsidRPr="004D4010">
        <w:rPr>
          <w:rFonts w:eastAsia="Times New Roman" w:cs="Times New Roman"/>
          <w:szCs w:val="24"/>
        </w:rPr>
        <w:t xml:space="preserve">, na jeho plátne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Canvas</w:t>
      </w:r>
      <w:proofErr w:type="spellEnd"/>
      <w:r w:rsidRPr="004D4010">
        <w:rPr>
          <w:rFonts w:eastAsia="Times New Roman" w:cs="Times New Roman"/>
          <w:szCs w:val="24"/>
        </w:rPr>
        <w:t xml:space="preserve">, zmeníme pre pero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Pen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jeho farbu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Color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 xml:space="preserve">na červenú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clRed</w:t>
      </w:r>
      <w:proofErr w:type="spellEnd"/>
      <w:r w:rsidRPr="004D4010">
        <w:rPr>
          <w:rFonts w:eastAsia="Times New Roman" w:cs="Times New Roman"/>
          <w:szCs w:val="24"/>
        </w:rPr>
        <w:t xml:space="preserve">. Úplne rovnako je to s farbou štetca a aj hrúbkou pera. </w:t>
      </w:r>
      <w:r w:rsidRPr="004D4010">
        <w:rPr>
          <w:rFonts w:eastAsia="Times New Roman" w:cs="Times New Roman"/>
          <w:szCs w:val="24"/>
        </w:rPr>
        <w:br/>
        <w:t>Nasledovný program nakreslí vedľa seba 3 rôzne veľké štvorce: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i/>
          <w:iCs/>
          <w:szCs w:val="24"/>
        </w:rPr>
        <w:t>procedure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TForm1.Button1Click(Sender: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TObject</w:t>
      </w:r>
      <w:proofErr w:type="spellEnd"/>
      <w:r w:rsidRPr="004D4010">
        <w:rPr>
          <w:rFonts w:eastAsia="Times New Roman" w:cs="Times New Roman"/>
          <w:i/>
          <w:iCs/>
          <w:szCs w:val="24"/>
        </w:rPr>
        <w:t>);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>  Image1.Canvas.Pen.Width := 5;</w:t>
      </w:r>
      <w:r w:rsidRPr="004D4010">
        <w:rPr>
          <w:rFonts w:eastAsia="Times New Roman" w:cs="Times New Roman"/>
          <w:i/>
          <w:iCs/>
          <w:szCs w:val="24"/>
        </w:rPr>
        <w:br/>
        <w:t>  Image1.Canvas.Rectangle(100, 200, 150, 150);</w:t>
      </w:r>
      <w:r w:rsidRPr="004D4010">
        <w:rPr>
          <w:rFonts w:eastAsia="Times New Roman" w:cs="Times New Roman"/>
          <w:i/>
          <w:iCs/>
          <w:szCs w:val="24"/>
        </w:rPr>
        <w:br/>
        <w:t>  Image1.Canvas.Rectangle(150, 200, 250, 100);</w:t>
      </w:r>
      <w:r w:rsidRPr="004D4010">
        <w:rPr>
          <w:rFonts w:eastAsia="Times New Roman" w:cs="Times New Roman"/>
          <w:i/>
          <w:iCs/>
          <w:szCs w:val="24"/>
        </w:rPr>
        <w:br/>
        <w:t>  Image1.Canvas.Rectangle(250, 200, 400, 50);</w:t>
      </w:r>
      <w:r w:rsidRPr="004D4010">
        <w:rPr>
          <w:rFonts w:eastAsia="Times New Roman" w:cs="Times New Roman"/>
          <w:i/>
          <w:iCs/>
          <w:szCs w:val="24"/>
        </w:rPr>
        <w:br/>
        <w:t>end;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Všimnite si, že hrúbku sme nastavili len raz a odvtedy platí pre všetky kresby. Je jasné, že pomocou </w:t>
      </w:r>
      <w:proofErr w:type="spellStart"/>
      <w:r w:rsidRPr="004D4010">
        <w:rPr>
          <w:rFonts w:eastAsia="Times New Roman" w:cs="Times New Roman"/>
          <w:szCs w:val="24"/>
        </w:rPr>
        <w:t>Rectangle</w:t>
      </w:r>
      <w:proofErr w:type="spellEnd"/>
      <w:r w:rsidRPr="004D4010">
        <w:rPr>
          <w:rFonts w:eastAsia="Times New Roman" w:cs="Times New Roman"/>
          <w:szCs w:val="24"/>
        </w:rPr>
        <w:t xml:space="preserve"> kreslíme aj štvorce. Niekedy sa musíme so súradnicami "trochu pohrať", aby sme dostali útvary podľa našich predstáv - tu sú štvorce nakreslené tesne vedľa seba a ich spodná strana leží na jednej priamke.</w:t>
      </w:r>
    </w:p>
    <w:p w:rsidR="004D4010" w:rsidRPr="004D4010" w:rsidRDefault="004D4010" w:rsidP="004D4010">
      <w:pPr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>Práca s textom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>Práca s textom - nastavenia:</w:t>
      </w:r>
    </w:p>
    <w:p w:rsidR="004D4010" w:rsidRPr="004D4010" w:rsidRDefault="004D4010" w:rsidP="004D401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Font.Color</w:t>
      </w:r>
      <w:proofErr w:type="spellEnd"/>
      <w:r w:rsidRPr="004D4010">
        <w:rPr>
          <w:rFonts w:eastAsia="Times New Roman" w:cs="Times New Roman"/>
          <w:szCs w:val="24"/>
        </w:rPr>
        <w:t xml:space="preserve"> - farba písma</w:t>
      </w:r>
    </w:p>
    <w:p w:rsidR="004D4010" w:rsidRPr="004D4010" w:rsidRDefault="004D4010" w:rsidP="004D401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Font.Height</w:t>
      </w:r>
      <w:proofErr w:type="spellEnd"/>
      <w:r w:rsidRPr="004D4010">
        <w:rPr>
          <w:rFonts w:eastAsia="Times New Roman" w:cs="Times New Roman"/>
          <w:szCs w:val="24"/>
        </w:rPr>
        <w:t xml:space="preserve"> – výška písma</w:t>
      </w:r>
    </w:p>
    <w:p w:rsidR="004D4010" w:rsidRPr="004D4010" w:rsidRDefault="004D4010" w:rsidP="004D401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Font.Name</w:t>
      </w:r>
      <w:proofErr w:type="spellEnd"/>
      <w:r w:rsidRPr="004D4010">
        <w:rPr>
          <w:rFonts w:eastAsia="Times New Roman" w:cs="Times New Roman"/>
          <w:szCs w:val="24"/>
        </w:rPr>
        <w:t xml:space="preserve"> - názov fontu (používa sa aj pre možnosť nastavenia fontu užívateľom)</w:t>
      </w:r>
    </w:p>
    <w:p w:rsidR="004D4010" w:rsidRPr="004D4010" w:rsidRDefault="004D4010" w:rsidP="004D401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Font.Size</w:t>
      </w:r>
      <w:proofErr w:type="spellEnd"/>
      <w:r w:rsidRPr="004D4010">
        <w:rPr>
          <w:rFonts w:eastAsia="Times New Roman" w:cs="Times New Roman"/>
          <w:szCs w:val="24"/>
        </w:rPr>
        <w:t xml:space="preserve"> - veľkosť fontu</w:t>
      </w:r>
    </w:p>
    <w:p w:rsidR="004D4010" w:rsidRPr="004D4010" w:rsidRDefault="004D4010" w:rsidP="004D401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Style</w:t>
      </w:r>
      <w:proofErr w:type="spellEnd"/>
      <w:r w:rsidRPr="004D4010">
        <w:rPr>
          <w:rFonts w:eastAsia="Times New Roman" w:cs="Times New Roman"/>
          <w:szCs w:val="24"/>
        </w:rPr>
        <w:t xml:space="preserve"> - do hranatých zátvoriek sa vymenujú atribúty písma –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fsBold</w:t>
      </w:r>
      <w:proofErr w:type="spellEnd"/>
      <w:r w:rsidRPr="004D4010">
        <w:rPr>
          <w:rFonts w:eastAsia="Times New Roman" w:cs="Times New Roman"/>
          <w:b/>
          <w:bCs/>
          <w:szCs w:val="24"/>
        </w:rPr>
        <w:t> </w:t>
      </w:r>
      <w:r w:rsidRPr="004D4010">
        <w:rPr>
          <w:rFonts w:eastAsia="Times New Roman" w:cs="Times New Roman"/>
          <w:szCs w:val="24"/>
        </w:rPr>
        <w:t xml:space="preserve">(tučné),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fsItalic</w:t>
      </w:r>
      <w:proofErr w:type="spellEnd"/>
      <w:r w:rsidRPr="004D4010">
        <w:rPr>
          <w:rFonts w:eastAsia="Times New Roman" w:cs="Times New Roman"/>
          <w:b/>
          <w:bCs/>
          <w:szCs w:val="24"/>
        </w:rPr>
        <w:t> </w:t>
      </w:r>
      <w:r w:rsidRPr="004D4010">
        <w:rPr>
          <w:rFonts w:eastAsia="Times New Roman" w:cs="Times New Roman"/>
          <w:szCs w:val="24"/>
        </w:rPr>
        <w:t xml:space="preserve">(kurzíva),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fsUnderline</w:t>
      </w:r>
      <w:proofErr w:type="spellEnd"/>
      <w:r w:rsidRPr="004D4010">
        <w:rPr>
          <w:rFonts w:eastAsia="Times New Roman" w:cs="Times New Roman"/>
          <w:b/>
          <w:bCs/>
          <w:szCs w:val="24"/>
        </w:rPr>
        <w:t> </w:t>
      </w:r>
      <w:r w:rsidRPr="004D4010">
        <w:rPr>
          <w:rFonts w:eastAsia="Times New Roman" w:cs="Times New Roman"/>
          <w:szCs w:val="24"/>
        </w:rPr>
        <w:t xml:space="preserve">(podčiarknuté),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fsStrikeOut</w:t>
      </w:r>
      <w:proofErr w:type="spellEnd"/>
      <w:r w:rsidRPr="004D4010">
        <w:rPr>
          <w:rFonts w:eastAsia="Times New Roman" w:cs="Times New Roman"/>
          <w:b/>
          <w:bCs/>
          <w:szCs w:val="24"/>
        </w:rPr>
        <w:t> </w:t>
      </w:r>
      <w:r w:rsidRPr="004D4010">
        <w:rPr>
          <w:rFonts w:eastAsia="Times New Roman" w:cs="Times New Roman"/>
          <w:szCs w:val="24"/>
        </w:rPr>
        <w:t>(prečiarknuté)</w:t>
      </w:r>
    </w:p>
    <w:p w:rsidR="00087F36" w:rsidRDefault="00087F36" w:rsidP="00087F36">
      <w:pPr>
        <w:spacing w:before="100" w:beforeAutospacing="1" w:after="100" w:afterAutospacing="1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</w:p>
    <w:p w:rsidR="004D4010" w:rsidRPr="004D4010" w:rsidRDefault="004D4010" w:rsidP="00087F36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lastRenderedPageBreak/>
        <w:t>Práca s textom - metódy:</w:t>
      </w:r>
    </w:p>
    <w:p w:rsidR="004D4010" w:rsidRPr="004D4010" w:rsidRDefault="004D4010" w:rsidP="004D401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TextExtent</w:t>
      </w:r>
      <w:proofErr w:type="spellEnd"/>
      <w:r w:rsidRPr="004D4010">
        <w:rPr>
          <w:rFonts w:eastAsia="Times New Roman" w:cs="Times New Roman"/>
          <w:b/>
          <w:bCs/>
          <w:szCs w:val="24"/>
        </w:rPr>
        <w:t>(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const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Text: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string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):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TSize</w:t>
      </w:r>
      <w:proofErr w:type="spellEnd"/>
      <w:r w:rsidRPr="004D4010">
        <w:rPr>
          <w:rFonts w:eastAsia="Times New Roman" w:cs="Times New Roman"/>
          <w:szCs w:val="24"/>
        </w:rPr>
        <w:t xml:space="preserve">; - funkcia, ktorá vrátia šírku a výšku textu v pixeloch, ak by bol napísaný v aktuálne nastavenom fonte. Funkcia vracia hodnotu typu </w:t>
      </w:r>
      <w:proofErr w:type="spellStart"/>
      <w:r w:rsidRPr="004D4010">
        <w:rPr>
          <w:rFonts w:eastAsia="Times New Roman" w:cs="Times New Roman"/>
          <w:szCs w:val="24"/>
        </w:rPr>
        <w:t>record</w:t>
      </w:r>
      <w:proofErr w:type="spellEnd"/>
      <w:r w:rsidRPr="004D4010">
        <w:rPr>
          <w:rFonts w:eastAsia="Times New Roman" w:cs="Times New Roman"/>
          <w:szCs w:val="24"/>
        </w:rPr>
        <w:t xml:space="preserve"> s dvoma zložkami </w:t>
      </w:r>
      <w:proofErr w:type="spellStart"/>
      <w:r w:rsidRPr="004D4010">
        <w:rPr>
          <w:rFonts w:eastAsia="Times New Roman" w:cs="Times New Roman"/>
          <w:szCs w:val="24"/>
        </w:rPr>
        <w:t>cx</w:t>
      </w:r>
      <w:proofErr w:type="spellEnd"/>
      <w:r w:rsidRPr="004D4010">
        <w:rPr>
          <w:rFonts w:eastAsia="Times New Roman" w:cs="Times New Roman"/>
          <w:szCs w:val="24"/>
        </w:rPr>
        <w:t xml:space="preserve">, </w:t>
      </w:r>
      <w:proofErr w:type="spellStart"/>
      <w:r w:rsidRPr="004D4010">
        <w:rPr>
          <w:rFonts w:eastAsia="Times New Roman" w:cs="Times New Roman"/>
          <w:szCs w:val="24"/>
        </w:rPr>
        <w:t>cy</w:t>
      </w:r>
      <w:proofErr w:type="spellEnd"/>
      <w:r w:rsidRPr="004D4010">
        <w:rPr>
          <w:rFonts w:eastAsia="Times New Roman" w:cs="Times New Roman"/>
          <w:szCs w:val="24"/>
        </w:rPr>
        <w:t>.</w:t>
      </w:r>
    </w:p>
    <w:p w:rsidR="004D4010" w:rsidRPr="004D4010" w:rsidRDefault="004D4010" w:rsidP="004D401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TextHeight</w:t>
      </w:r>
      <w:proofErr w:type="spellEnd"/>
      <w:r w:rsidRPr="004D4010">
        <w:rPr>
          <w:rFonts w:eastAsia="Times New Roman" w:cs="Times New Roman"/>
          <w:b/>
          <w:bCs/>
          <w:szCs w:val="24"/>
        </w:rPr>
        <w:t>(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const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Text: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string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):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Integer</w:t>
      </w:r>
      <w:proofErr w:type="spellEnd"/>
      <w:r w:rsidRPr="004D4010">
        <w:rPr>
          <w:rFonts w:eastAsia="Times New Roman" w:cs="Times New Roman"/>
          <w:b/>
          <w:bCs/>
          <w:szCs w:val="24"/>
        </w:rPr>
        <w:t>;</w:t>
      </w:r>
      <w:r w:rsidRPr="004D4010">
        <w:rPr>
          <w:rFonts w:eastAsia="Times New Roman" w:cs="Times New Roman"/>
          <w:szCs w:val="24"/>
        </w:rPr>
        <w:t xml:space="preserve"> - funkcia, ktorá vráti výšku textu v pixeloch podľa aktuálne nastaveného fontu</w:t>
      </w:r>
    </w:p>
    <w:p w:rsidR="004D4010" w:rsidRPr="004D4010" w:rsidRDefault="004D4010" w:rsidP="004D401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szCs w:val="24"/>
        </w:rPr>
        <w:t>T</w:t>
      </w:r>
      <w:r w:rsidRPr="004D4010">
        <w:rPr>
          <w:rFonts w:eastAsia="Times New Roman" w:cs="Times New Roman"/>
          <w:b/>
          <w:bCs/>
          <w:szCs w:val="24"/>
        </w:rPr>
        <w:t>extOut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(X, Y: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Integer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;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const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Text: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string</w:t>
      </w:r>
      <w:proofErr w:type="spellEnd"/>
      <w:r w:rsidRPr="004D4010">
        <w:rPr>
          <w:rFonts w:eastAsia="Times New Roman" w:cs="Times New Roman"/>
          <w:b/>
          <w:bCs/>
          <w:szCs w:val="24"/>
        </w:rPr>
        <w:t>);</w:t>
      </w:r>
      <w:r w:rsidRPr="004D4010">
        <w:rPr>
          <w:rFonts w:eastAsia="Times New Roman" w:cs="Times New Roman"/>
          <w:szCs w:val="24"/>
        </w:rPr>
        <w:t xml:space="preserve"> - procedúra, ktorá na pozíciu (</w:t>
      </w:r>
      <w:proofErr w:type="spellStart"/>
      <w:r w:rsidRPr="004D4010">
        <w:rPr>
          <w:rFonts w:eastAsia="Times New Roman" w:cs="Times New Roman"/>
          <w:szCs w:val="24"/>
        </w:rPr>
        <w:t>x,y</w:t>
      </w:r>
      <w:proofErr w:type="spellEnd"/>
      <w:r w:rsidRPr="004D4010">
        <w:rPr>
          <w:rFonts w:eastAsia="Times New Roman" w:cs="Times New Roman"/>
          <w:szCs w:val="24"/>
        </w:rPr>
        <w:t>) vypíše zadaný text</w:t>
      </w:r>
    </w:p>
    <w:p w:rsidR="004D4010" w:rsidRPr="004D4010" w:rsidRDefault="004D4010" w:rsidP="004D401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TextRect</w:t>
      </w:r>
      <w:proofErr w:type="spellEnd"/>
      <w:r w:rsidRPr="004D4010">
        <w:rPr>
          <w:rFonts w:eastAsia="Times New Roman" w:cs="Times New Roman"/>
          <w:b/>
          <w:bCs/>
          <w:szCs w:val="24"/>
        </w:rPr>
        <w:t>(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Rect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TRect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; X, Y: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Integer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;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const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Text: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string</w:t>
      </w:r>
      <w:proofErr w:type="spellEnd"/>
      <w:r w:rsidRPr="004D4010">
        <w:rPr>
          <w:rFonts w:eastAsia="Times New Roman" w:cs="Times New Roman"/>
          <w:b/>
          <w:bCs/>
          <w:szCs w:val="24"/>
        </w:rPr>
        <w:t>);</w:t>
      </w:r>
      <w:r w:rsidRPr="004D4010">
        <w:rPr>
          <w:rFonts w:eastAsia="Times New Roman" w:cs="Times New Roman"/>
          <w:szCs w:val="24"/>
        </w:rPr>
        <w:t xml:space="preserve"> - vypíše text do zadaného obdĺžnika, prípadný prečnievajúci text oreže</w:t>
      </w:r>
      <w:r w:rsidRPr="004D4010">
        <w:rPr>
          <w:rFonts w:eastAsia="Times New Roman" w:cs="Times New Roman"/>
          <w:szCs w:val="24"/>
        </w:rPr>
        <w:br/>
      </w:r>
      <w:proofErr w:type="spellStart"/>
      <w:r w:rsidRPr="004D4010">
        <w:rPr>
          <w:rFonts w:eastAsia="Times New Roman" w:cs="Times New Roman"/>
          <w:szCs w:val="24"/>
        </w:rPr>
        <w:t>pr</w:t>
      </w:r>
      <w:proofErr w:type="spellEnd"/>
      <w:r w:rsidRPr="004D4010">
        <w:rPr>
          <w:rFonts w:eastAsia="Times New Roman" w:cs="Times New Roman"/>
          <w:szCs w:val="24"/>
        </w:rPr>
        <w:t xml:space="preserve">. </w:t>
      </w:r>
      <w:proofErr w:type="spellStart"/>
      <w:r w:rsidRPr="004D4010">
        <w:rPr>
          <w:rFonts w:eastAsia="Times New Roman" w:cs="Times New Roman"/>
          <w:szCs w:val="24"/>
        </w:rPr>
        <w:t>TextRect</w:t>
      </w:r>
      <w:proofErr w:type="spellEnd"/>
      <w:r w:rsidRPr="004D4010">
        <w:rPr>
          <w:rFonts w:eastAsia="Times New Roman" w:cs="Times New Roman"/>
          <w:szCs w:val="24"/>
        </w:rPr>
        <w:t xml:space="preserve"> ( Rect(20, 30, 70, 50), 'To je bomba');</w:t>
      </w:r>
    </w:p>
    <w:p w:rsidR="004D4010" w:rsidRPr="004D4010" w:rsidRDefault="004D4010" w:rsidP="004D401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b/>
          <w:bCs/>
          <w:szCs w:val="24"/>
        </w:rPr>
        <w:t>TextWidth</w:t>
      </w:r>
      <w:proofErr w:type="spellEnd"/>
      <w:r w:rsidRPr="004D4010">
        <w:rPr>
          <w:rFonts w:eastAsia="Times New Roman" w:cs="Times New Roman"/>
          <w:b/>
          <w:bCs/>
          <w:szCs w:val="24"/>
        </w:rPr>
        <w:t>(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const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Text: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string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):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Integer</w:t>
      </w:r>
      <w:proofErr w:type="spellEnd"/>
      <w:r w:rsidRPr="004D4010">
        <w:rPr>
          <w:rFonts w:eastAsia="Times New Roman" w:cs="Times New Roman"/>
          <w:b/>
          <w:bCs/>
          <w:szCs w:val="24"/>
        </w:rPr>
        <w:t>;</w:t>
      </w:r>
      <w:r w:rsidRPr="004D4010">
        <w:rPr>
          <w:rFonts w:eastAsia="Times New Roman" w:cs="Times New Roman"/>
          <w:szCs w:val="24"/>
        </w:rPr>
        <w:t xml:space="preserve"> - funkcia, ktorá vráti šírku textu v pixeloch podľa aktuálne nastaveného fontu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Často sa nám bude hodiť zmazanie grafickej plochy: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i/>
          <w:iCs/>
          <w:szCs w:val="24"/>
        </w:rPr>
        <w:t>procedure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TForm1.Button2Click(Sender: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TObject</w:t>
      </w:r>
      <w:proofErr w:type="spellEnd"/>
      <w:r w:rsidRPr="004D4010">
        <w:rPr>
          <w:rFonts w:eastAsia="Times New Roman" w:cs="Times New Roman"/>
          <w:i/>
          <w:iCs/>
          <w:szCs w:val="24"/>
        </w:rPr>
        <w:t>);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 xml:space="preserve">  Image1.Canvas.Brush.Color :=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clWhite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>  Image1.Canvas.FillRect(Image1.ClientRect);</w:t>
      </w:r>
      <w:r w:rsidRPr="004D4010">
        <w:rPr>
          <w:rFonts w:eastAsia="Times New Roman" w:cs="Times New Roman"/>
          <w:i/>
          <w:iCs/>
          <w:szCs w:val="24"/>
        </w:rPr>
        <w:br/>
        <w:t>end;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Prvý riadok, v ktorom nastavujeme bielu farbu štetca, je tu preto, lebo príkaz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FillRect</w:t>
      </w:r>
      <w:proofErr w:type="spellEnd"/>
      <w:r w:rsidRPr="004D4010">
        <w:rPr>
          <w:rFonts w:eastAsia="Times New Roman" w:cs="Times New Roman"/>
          <w:b/>
          <w:bCs/>
          <w:szCs w:val="24"/>
        </w:rPr>
        <w:t xml:space="preserve"> </w:t>
      </w:r>
      <w:r w:rsidRPr="004D4010">
        <w:rPr>
          <w:rFonts w:eastAsia="Times New Roman" w:cs="Times New Roman"/>
          <w:szCs w:val="24"/>
        </w:rPr>
        <w:t>zmaže celú plochu farbou štetca a najčastejšie sa nám hodí práve biela - samozrejme, že by sme mohli zmazávať ľubovoľnou farbou.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>Úlohy</w:t>
      </w:r>
    </w:p>
    <w:p w:rsidR="004D4010" w:rsidRPr="004D4010" w:rsidRDefault="004D4010" w:rsidP="004D401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Vykresli 3 obdĺžniky: prvý tenkým čiernym perom, 2. tenkým červeným perom a 3. hrubým modrým perom a žltou výplňou</w:t>
      </w:r>
    </w:p>
    <w:p w:rsidR="004D4010" w:rsidRPr="004D4010" w:rsidRDefault="004D4010" w:rsidP="004D401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Nakresli šachovnicu 3 x 3 políčka.</w:t>
      </w:r>
    </w:p>
    <w:p w:rsidR="004D4010" w:rsidRPr="004D4010" w:rsidRDefault="004D4010" w:rsidP="004D401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Nakresli domček s červenou strechou.</w:t>
      </w:r>
    </w:p>
    <w:p w:rsidR="004D4010" w:rsidRPr="004D4010" w:rsidRDefault="004D4010" w:rsidP="004D401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Pomocou príkazov </w:t>
      </w:r>
      <w:proofErr w:type="spellStart"/>
      <w:r w:rsidRPr="004D4010">
        <w:rPr>
          <w:rFonts w:eastAsia="Times New Roman" w:cs="Times New Roman"/>
          <w:szCs w:val="24"/>
        </w:rPr>
        <w:t>MoveTo</w:t>
      </w:r>
      <w:proofErr w:type="spellEnd"/>
      <w:r w:rsidRPr="004D4010">
        <w:rPr>
          <w:rFonts w:eastAsia="Times New Roman" w:cs="Times New Roman"/>
          <w:szCs w:val="24"/>
        </w:rPr>
        <w:t xml:space="preserve"> a </w:t>
      </w:r>
      <w:proofErr w:type="spellStart"/>
      <w:r w:rsidRPr="004D4010">
        <w:rPr>
          <w:rFonts w:eastAsia="Times New Roman" w:cs="Times New Roman"/>
          <w:szCs w:val="24"/>
        </w:rPr>
        <w:t>LineTo</w:t>
      </w:r>
      <w:proofErr w:type="spellEnd"/>
      <w:r w:rsidRPr="004D4010">
        <w:rPr>
          <w:rFonts w:eastAsia="Times New Roman" w:cs="Times New Roman"/>
          <w:szCs w:val="24"/>
        </w:rPr>
        <w:t xml:space="preserve"> nakreslite rovnostranný trojuholník so stranou a.</w:t>
      </w:r>
    </w:p>
    <w:p w:rsidR="004D4010" w:rsidRPr="004D4010" w:rsidRDefault="004D4010" w:rsidP="004D4010">
      <w:pPr>
        <w:spacing w:before="100" w:beforeAutospacing="1" w:after="100" w:afterAutospacing="1"/>
        <w:ind w:left="1200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i/>
          <w:iCs/>
          <w:szCs w:val="24"/>
        </w:rPr>
        <w:t>var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x,y:integer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>  a := 100;</w:t>
      </w:r>
      <w:r w:rsidRPr="004D4010">
        <w:rPr>
          <w:rFonts w:eastAsia="Times New Roman" w:cs="Times New Roman"/>
          <w:i/>
          <w:iCs/>
          <w:szCs w:val="24"/>
        </w:rPr>
        <w:br/>
        <w:t>  x:=100; y:=300;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Image1.Canvas.MoveTo(x,y); </w:t>
      </w:r>
      <w:r w:rsidRPr="004D4010">
        <w:rPr>
          <w:rFonts w:eastAsia="Times New Roman" w:cs="Times New Roman"/>
          <w:i/>
          <w:iCs/>
          <w:szCs w:val="24"/>
        </w:rPr>
        <w:br/>
        <w:t>  Image1.Canvas.LineTo(x+a div 2,y - round(a*0.877));</w:t>
      </w:r>
      <w:r w:rsidRPr="004D4010">
        <w:rPr>
          <w:rFonts w:eastAsia="Times New Roman" w:cs="Times New Roman"/>
          <w:i/>
          <w:iCs/>
          <w:szCs w:val="24"/>
        </w:rPr>
        <w:br/>
        <w:t>  Image1.Canvas.LineTo(x+a,y);</w:t>
      </w:r>
      <w:r w:rsidRPr="004D4010">
        <w:rPr>
          <w:rFonts w:eastAsia="Times New Roman" w:cs="Times New Roman"/>
          <w:i/>
          <w:iCs/>
          <w:szCs w:val="24"/>
        </w:rPr>
        <w:br/>
        <w:t>  Image1.Canvas.LineTo(x,y);</w:t>
      </w:r>
      <w:r w:rsidRPr="004D4010">
        <w:rPr>
          <w:rFonts w:eastAsia="Times New Roman" w:cs="Times New Roman"/>
          <w:i/>
          <w:iCs/>
          <w:szCs w:val="24"/>
        </w:rPr>
        <w:br/>
        <w:t xml:space="preserve">end; </w:t>
      </w:r>
    </w:p>
    <w:p w:rsidR="004D4010" w:rsidRPr="004D4010" w:rsidRDefault="004D4010" w:rsidP="004D4010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Nakresli do plochy vyfarbený trojuholník pomocou príkazu </w:t>
      </w:r>
      <w:proofErr w:type="spellStart"/>
      <w:r w:rsidRPr="004D4010">
        <w:rPr>
          <w:rFonts w:eastAsia="Times New Roman" w:cs="Times New Roman"/>
          <w:szCs w:val="24"/>
        </w:rPr>
        <w:t>polygon</w:t>
      </w:r>
      <w:proofErr w:type="spellEnd"/>
      <w:r w:rsidRPr="004D4010">
        <w:rPr>
          <w:rFonts w:eastAsia="Times New Roman" w:cs="Times New Roman"/>
          <w:szCs w:val="24"/>
        </w:rPr>
        <w:t>.</w:t>
      </w:r>
    </w:p>
    <w:p w:rsidR="004D4010" w:rsidRPr="004D4010" w:rsidRDefault="004D4010" w:rsidP="004D4010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Vypíš do plochy text zadaný užívateľom.</w:t>
      </w:r>
    </w:p>
    <w:p w:rsidR="00087F36" w:rsidRDefault="00087F36" w:rsidP="004D4010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br w:type="page"/>
      </w:r>
    </w:p>
    <w:p w:rsidR="004D4010" w:rsidRPr="004D4010" w:rsidRDefault="004D4010" w:rsidP="004D4010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D4010">
        <w:rPr>
          <w:rFonts w:eastAsia="Times New Roman" w:cs="Times New Roman"/>
          <w:b/>
          <w:bCs/>
          <w:sz w:val="27"/>
          <w:szCs w:val="27"/>
        </w:rPr>
        <w:lastRenderedPageBreak/>
        <w:t xml:space="preserve">Náhodné čísla - </w:t>
      </w:r>
      <w:proofErr w:type="spellStart"/>
      <w:r w:rsidRPr="004D4010">
        <w:rPr>
          <w:rFonts w:eastAsia="Times New Roman" w:cs="Times New Roman"/>
          <w:b/>
          <w:bCs/>
          <w:sz w:val="27"/>
          <w:szCs w:val="27"/>
        </w:rPr>
        <w:t>random</w:t>
      </w:r>
      <w:proofErr w:type="spellEnd"/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Budeme riešiť takúto úlohu: treba nakresliť štvorec so stranou</w:t>
      </w:r>
      <w:r w:rsidRPr="004D4010">
        <w:rPr>
          <w:rFonts w:eastAsia="Times New Roman" w:cs="Times New Roman"/>
          <w:b/>
          <w:bCs/>
          <w:szCs w:val="24"/>
        </w:rPr>
        <w:t xml:space="preserve"> a = 100</w:t>
      </w:r>
      <w:r w:rsidRPr="004D4010">
        <w:rPr>
          <w:rFonts w:eastAsia="Times New Roman" w:cs="Times New Roman"/>
          <w:szCs w:val="24"/>
        </w:rPr>
        <w:t xml:space="preserve">, ktorého ľavý horný roh má pri každom stlačení tlačidla </w:t>
      </w:r>
      <w:r w:rsidRPr="004D4010">
        <w:rPr>
          <w:rFonts w:eastAsia="Times New Roman" w:cs="Times New Roman"/>
          <w:b/>
          <w:bCs/>
          <w:szCs w:val="24"/>
        </w:rPr>
        <w:t xml:space="preserve">Button1 </w:t>
      </w:r>
      <w:r w:rsidRPr="004D4010">
        <w:rPr>
          <w:rFonts w:eastAsia="Times New Roman" w:cs="Times New Roman"/>
          <w:szCs w:val="24"/>
        </w:rPr>
        <w:t>inú, náhodnú polohu.</w:t>
      </w:r>
      <w:r w:rsidRPr="004D4010">
        <w:rPr>
          <w:rFonts w:eastAsia="Times New Roman" w:cs="Times New Roman"/>
          <w:szCs w:val="24"/>
        </w:rPr>
        <w:br/>
        <w:t xml:space="preserve">Použijeme náhodný generátor - </w:t>
      </w:r>
      <w:r w:rsidRPr="004D4010">
        <w:rPr>
          <w:rFonts w:eastAsia="Times New Roman" w:cs="Times New Roman"/>
          <w:b/>
          <w:bCs/>
          <w:szCs w:val="24"/>
        </w:rPr>
        <w:t xml:space="preserve">funkciu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Random</w:t>
      </w:r>
      <w:proofErr w:type="spellEnd"/>
      <w:r w:rsidRPr="004D4010">
        <w:rPr>
          <w:rFonts w:eastAsia="Times New Roman" w:cs="Times New Roman"/>
          <w:szCs w:val="24"/>
        </w:rPr>
        <w:t>, ktorá zakaždým vráti nejakú inú (možno aj tú istú) hodnotu: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i/>
          <w:iCs/>
          <w:szCs w:val="24"/>
        </w:rPr>
        <w:t>procedure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TForm1.Button1Click(Sender: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TObject</w:t>
      </w:r>
      <w:proofErr w:type="spellEnd"/>
      <w:r w:rsidRPr="004D4010">
        <w:rPr>
          <w:rFonts w:eastAsia="Times New Roman" w:cs="Times New Roman"/>
          <w:i/>
          <w:iCs/>
          <w:szCs w:val="24"/>
        </w:rPr>
        <w:t>);</w:t>
      </w:r>
      <w:r w:rsidRPr="004D4010">
        <w:rPr>
          <w:rFonts w:eastAsia="Times New Roman" w:cs="Times New Roman"/>
          <w:i/>
          <w:iCs/>
          <w:szCs w:val="24"/>
        </w:rPr>
        <w:br/>
        <w:t>var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A, X, Y: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Integer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>  A := 100;</w:t>
      </w:r>
      <w:r w:rsidRPr="004D4010">
        <w:rPr>
          <w:rFonts w:eastAsia="Times New Roman" w:cs="Times New Roman"/>
          <w:i/>
          <w:iCs/>
          <w:szCs w:val="24"/>
        </w:rPr>
        <w:br/>
        <w:t>  X := Random(500);</w:t>
      </w:r>
      <w:r w:rsidRPr="004D4010">
        <w:rPr>
          <w:rFonts w:eastAsia="Times New Roman" w:cs="Times New Roman"/>
          <w:i/>
          <w:iCs/>
          <w:szCs w:val="24"/>
        </w:rPr>
        <w:br/>
        <w:t>  Y := Random(400);</w:t>
      </w:r>
      <w:r w:rsidRPr="004D4010">
        <w:rPr>
          <w:rFonts w:eastAsia="Times New Roman" w:cs="Times New Roman"/>
          <w:i/>
          <w:iCs/>
          <w:szCs w:val="24"/>
        </w:rPr>
        <w:br/>
        <w:t>  Image1.Canvas.Pen.Width := 5;</w:t>
      </w:r>
      <w:r w:rsidRPr="004D4010">
        <w:rPr>
          <w:rFonts w:eastAsia="Times New Roman" w:cs="Times New Roman"/>
          <w:i/>
          <w:iCs/>
          <w:szCs w:val="24"/>
        </w:rPr>
        <w:br/>
        <w:t>  Image1.Canvas.Rectangle(X, Y, X+A, Y+A);</w:t>
      </w:r>
      <w:r w:rsidRPr="004D4010">
        <w:rPr>
          <w:rFonts w:eastAsia="Times New Roman" w:cs="Times New Roman"/>
          <w:i/>
          <w:iCs/>
          <w:szCs w:val="24"/>
        </w:rPr>
        <w:br/>
        <w:t>end;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Príkaz </w:t>
      </w:r>
      <w:r w:rsidRPr="004D4010">
        <w:rPr>
          <w:rFonts w:eastAsia="Times New Roman" w:cs="Times New Roman"/>
          <w:b/>
          <w:bCs/>
          <w:szCs w:val="24"/>
        </w:rPr>
        <w:t>X := Random(500);</w:t>
      </w:r>
      <w:r w:rsidRPr="004D4010">
        <w:rPr>
          <w:rFonts w:eastAsia="Times New Roman" w:cs="Times New Roman"/>
          <w:szCs w:val="24"/>
        </w:rPr>
        <w:t xml:space="preserve"> znamená, že vždy keď sa ide vykonať, počítač si "vymyslí" nejaké náhodné číslo z intervalu </w:t>
      </w:r>
      <w:r w:rsidRPr="004D4010">
        <w:rPr>
          <w:rFonts w:eastAsia="Times New Roman" w:cs="Times New Roman"/>
          <w:b/>
          <w:bCs/>
          <w:szCs w:val="24"/>
        </w:rPr>
        <w:t>&lt;0, 499&gt;</w:t>
      </w:r>
      <w:r w:rsidRPr="004D4010">
        <w:rPr>
          <w:rFonts w:eastAsia="Times New Roman" w:cs="Times New Roman"/>
          <w:szCs w:val="24"/>
        </w:rPr>
        <w:t xml:space="preserve"> a to priradí do premennej X, podobne je to aj s premennou Y - tej sa priradí náhodná hodnota z intervalu </w:t>
      </w:r>
      <w:r w:rsidRPr="004D4010">
        <w:rPr>
          <w:rFonts w:eastAsia="Times New Roman" w:cs="Times New Roman"/>
          <w:b/>
          <w:bCs/>
          <w:szCs w:val="24"/>
        </w:rPr>
        <w:t>&lt;0, 399&gt;</w:t>
      </w:r>
      <w:r w:rsidRPr="004D4010">
        <w:rPr>
          <w:rFonts w:eastAsia="Times New Roman" w:cs="Times New Roman"/>
          <w:szCs w:val="24"/>
        </w:rPr>
        <w:t xml:space="preserve">. </w:t>
      </w:r>
      <w:r w:rsidRPr="004D4010">
        <w:rPr>
          <w:rFonts w:eastAsia="Times New Roman" w:cs="Times New Roman"/>
          <w:szCs w:val="24"/>
        </w:rPr>
        <w:br/>
        <w:t xml:space="preserve">Teda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Random</w:t>
      </w:r>
      <w:proofErr w:type="spellEnd"/>
      <w:r w:rsidRPr="004D4010">
        <w:rPr>
          <w:rFonts w:eastAsia="Times New Roman" w:cs="Times New Roman"/>
          <w:b/>
          <w:bCs/>
          <w:szCs w:val="24"/>
        </w:rPr>
        <w:t>(N)</w:t>
      </w:r>
      <w:r w:rsidRPr="004D4010">
        <w:rPr>
          <w:rFonts w:eastAsia="Times New Roman" w:cs="Times New Roman"/>
          <w:szCs w:val="24"/>
        </w:rPr>
        <w:t xml:space="preserve"> vráti hodnotu z intervalu </w:t>
      </w:r>
      <w:r w:rsidRPr="004D4010">
        <w:rPr>
          <w:rFonts w:eastAsia="Times New Roman" w:cs="Times New Roman"/>
          <w:b/>
          <w:bCs/>
          <w:szCs w:val="24"/>
        </w:rPr>
        <w:t>&lt;0, N-1&gt;</w:t>
      </w:r>
      <w:r w:rsidRPr="004D4010">
        <w:rPr>
          <w:rFonts w:eastAsia="Times New Roman" w:cs="Times New Roman"/>
          <w:szCs w:val="24"/>
        </w:rPr>
        <w:t xml:space="preserve">. Takáto procedúra po každom zavolaní nakreslí štvorec na iných súradniciach. </w:t>
      </w:r>
      <w:r w:rsidRPr="004D4010">
        <w:rPr>
          <w:rFonts w:eastAsia="Times New Roman" w:cs="Times New Roman"/>
          <w:szCs w:val="24"/>
        </w:rPr>
        <w:br/>
        <w:t xml:space="preserve">Generovanie náhodných čísel je pred prvým použitím príkazu </w:t>
      </w:r>
      <w:proofErr w:type="spellStart"/>
      <w:r w:rsidRPr="004D4010">
        <w:rPr>
          <w:rFonts w:eastAsia="Times New Roman" w:cs="Times New Roman"/>
          <w:szCs w:val="24"/>
        </w:rPr>
        <w:t>Random</w:t>
      </w:r>
      <w:proofErr w:type="spellEnd"/>
      <w:r w:rsidRPr="004D4010">
        <w:rPr>
          <w:rFonts w:eastAsia="Times New Roman" w:cs="Times New Roman"/>
          <w:szCs w:val="24"/>
        </w:rPr>
        <w:t xml:space="preserve"> inicializovať príkazom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Randomize</w:t>
      </w:r>
      <w:proofErr w:type="spellEnd"/>
      <w:r w:rsidRPr="004D4010">
        <w:rPr>
          <w:rFonts w:eastAsia="Times New Roman" w:cs="Times New Roman"/>
          <w:szCs w:val="24"/>
        </w:rPr>
        <w:t>.</w:t>
      </w:r>
    </w:p>
    <w:p w:rsidR="004D4010" w:rsidRPr="004D4010" w:rsidRDefault="004D4010" w:rsidP="004D4010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D4010">
        <w:rPr>
          <w:rFonts w:eastAsia="Times New Roman" w:cs="Times New Roman"/>
          <w:b/>
          <w:bCs/>
          <w:sz w:val="27"/>
          <w:szCs w:val="27"/>
        </w:rPr>
        <w:t xml:space="preserve">Cyklus </w:t>
      </w:r>
      <w:proofErr w:type="spellStart"/>
      <w:r w:rsidRPr="004D4010">
        <w:rPr>
          <w:rFonts w:eastAsia="Times New Roman" w:cs="Times New Roman"/>
          <w:b/>
          <w:bCs/>
          <w:sz w:val="27"/>
          <w:szCs w:val="27"/>
        </w:rPr>
        <w:t>For</w:t>
      </w:r>
      <w:proofErr w:type="spellEnd"/>
      <w:r w:rsidRPr="004D4010">
        <w:rPr>
          <w:rFonts w:eastAsia="Times New Roman" w:cs="Times New Roman"/>
          <w:b/>
          <w:bCs/>
          <w:sz w:val="27"/>
          <w:szCs w:val="27"/>
        </w:rPr>
        <w:t>, premenná cyklu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Chceme nakresliť naraz 10 štvorcov na náhodných pozíciách. Všetky príkazy, ktoré kreslia jeden náhodný štvorec, vložíme do konštrukcie tzv.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for-cyklu</w:t>
      </w:r>
      <w:proofErr w:type="spellEnd"/>
      <w:r w:rsidRPr="004D4010">
        <w:rPr>
          <w:rFonts w:eastAsia="Times New Roman" w:cs="Times New Roman"/>
          <w:szCs w:val="24"/>
        </w:rPr>
        <w:t>: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i/>
          <w:iCs/>
          <w:szCs w:val="24"/>
        </w:rPr>
        <w:t>procedure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TForm1.Button1Click(Sender: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TObject</w:t>
      </w:r>
      <w:proofErr w:type="spellEnd"/>
      <w:r w:rsidRPr="004D4010">
        <w:rPr>
          <w:rFonts w:eastAsia="Times New Roman" w:cs="Times New Roman"/>
          <w:i/>
          <w:iCs/>
          <w:szCs w:val="24"/>
        </w:rPr>
        <w:t>);</w:t>
      </w:r>
      <w:r w:rsidRPr="004D4010">
        <w:rPr>
          <w:rFonts w:eastAsia="Times New Roman" w:cs="Times New Roman"/>
          <w:i/>
          <w:iCs/>
          <w:szCs w:val="24"/>
        </w:rPr>
        <w:br/>
        <w:t>var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A, X, Y, I: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Integer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Randomize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for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I := 1 to 10 do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>    A := 100;</w:t>
      </w:r>
      <w:r w:rsidRPr="004D4010">
        <w:rPr>
          <w:rFonts w:eastAsia="Times New Roman" w:cs="Times New Roman"/>
          <w:i/>
          <w:iCs/>
          <w:szCs w:val="24"/>
        </w:rPr>
        <w:br/>
        <w:t>    X := Random(500);</w:t>
      </w:r>
      <w:r w:rsidRPr="004D4010">
        <w:rPr>
          <w:rFonts w:eastAsia="Times New Roman" w:cs="Times New Roman"/>
          <w:i/>
          <w:iCs/>
          <w:szCs w:val="24"/>
        </w:rPr>
        <w:br/>
        <w:t>    Y := Random(400);</w:t>
      </w:r>
      <w:r w:rsidRPr="004D4010">
        <w:rPr>
          <w:rFonts w:eastAsia="Times New Roman" w:cs="Times New Roman"/>
          <w:i/>
          <w:iCs/>
          <w:szCs w:val="24"/>
        </w:rPr>
        <w:br/>
        <w:t>    Image1.Canvas.Pen.Width := 5;</w:t>
      </w:r>
      <w:r w:rsidRPr="004D4010">
        <w:rPr>
          <w:rFonts w:eastAsia="Times New Roman" w:cs="Times New Roman"/>
          <w:i/>
          <w:iCs/>
          <w:szCs w:val="24"/>
        </w:rPr>
        <w:br/>
        <w:t>    Image1.Canvas.Rectangle(X, Y, X+A, Y+A);</w:t>
      </w:r>
      <w:r w:rsidRPr="004D4010">
        <w:rPr>
          <w:rFonts w:eastAsia="Times New Roman" w:cs="Times New Roman"/>
          <w:i/>
          <w:iCs/>
          <w:szCs w:val="24"/>
        </w:rPr>
        <w:br/>
        <w:t>  end;</w:t>
      </w:r>
      <w:r w:rsidRPr="004D4010">
        <w:rPr>
          <w:rFonts w:eastAsia="Times New Roman" w:cs="Times New Roman"/>
          <w:i/>
          <w:iCs/>
          <w:szCs w:val="24"/>
        </w:rPr>
        <w:br/>
        <w:t>end;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Veľmi dôležitý je prvý riadok konštrukcie:</w:t>
      </w:r>
    </w:p>
    <w:p w:rsidR="004D4010" w:rsidRPr="004D4010" w:rsidRDefault="004D4010" w:rsidP="004D4010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začína slovom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for</w:t>
      </w:r>
      <w:proofErr w:type="spellEnd"/>
      <w:r w:rsidRPr="004D4010">
        <w:rPr>
          <w:rFonts w:eastAsia="Times New Roman" w:cs="Times New Roman"/>
          <w:szCs w:val="24"/>
        </w:rPr>
        <w:t xml:space="preserve">, za ktorým nasleduje priradenie počiatočnej hodnoty pomocnej premennej </w:t>
      </w:r>
      <w:r w:rsidRPr="004D4010">
        <w:rPr>
          <w:rFonts w:eastAsia="Times New Roman" w:cs="Times New Roman"/>
          <w:b/>
          <w:bCs/>
          <w:szCs w:val="24"/>
        </w:rPr>
        <w:t xml:space="preserve">I </w:t>
      </w:r>
      <w:r w:rsidRPr="004D4010">
        <w:rPr>
          <w:rFonts w:eastAsia="Times New Roman" w:cs="Times New Roman"/>
          <w:szCs w:val="24"/>
        </w:rPr>
        <w:t xml:space="preserve">(tzv. </w:t>
      </w:r>
      <w:r w:rsidRPr="004D4010">
        <w:rPr>
          <w:rFonts w:eastAsia="Times New Roman" w:cs="Times New Roman"/>
          <w:b/>
          <w:bCs/>
          <w:szCs w:val="24"/>
        </w:rPr>
        <w:t>premenná cyklu</w:t>
      </w:r>
      <w:r w:rsidRPr="004D4010">
        <w:rPr>
          <w:rFonts w:eastAsia="Times New Roman" w:cs="Times New Roman"/>
          <w:szCs w:val="24"/>
        </w:rPr>
        <w:t xml:space="preserve">) - u nás </w:t>
      </w:r>
      <w:r w:rsidRPr="004D4010">
        <w:rPr>
          <w:rFonts w:eastAsia="Times New Roman" w:cs="Times New Roman"/>
          <w:b/>
          <w:bCs/>
          <w:szCs w:val="24"/>
        </w:rPr>
        <w:t>1</w:t>
      </w:r>
      <w:r w:rsidRPr="004D4010">
        <w:rPr>
          <w:rFonts w:eastAsia="Times New Roman" w:cs="Times New Roman"/>
          <w:szCs w:val="24"/>
        </w:rPr>
        <w:t xml:space="preserve">, a za slovom </w:t>
      </w:r>
      <w:r w:rsidRPr="004D4010">
        <w:rPr>
          <w:rFonts w:eastAsia="Times New Roman" w:cs="Times New Roman"/>
          <w:b/>
          <w:bCs/>
          <w:szCs w:val="24"/>
        </w:rPr>
        <w:t xml:space="preserve">to </w:t>
      </w:r>
      <w:r w:rsidRPr="004D4010">
        <w:rPr>
          <w:rFonts w:eastAsia="Times New Roman" w:cs="Times New Roman"/>
          <w:szCs w:val="24"/>
        </w:rPr>
        <w:t xml:space="preserve">je číslo </w:t>
      </w:r>
      <w:r w:rsidRPr="004D4010">
        <w:rPr>
          <w:rFonts w:eastAsia="Times New Roman" w:cs="Times New Roman"/>
          <w:b/>
          <w:bCs/>
          <w:szCs w:val="24"/>
        </w:rPr>
        <w:t>10</w:t>
      </w:r>
      <w:r w:rsidRPr="004D4010">
        <w:rPr>
          <w:rFonts w:eastAsia="Times New Roman" w:cs="Times New Roman"/>
          <w:szCs w:val="24"/>
        </w:rPr>
        <w:t xml:space="preserve">, ktoré vyjadruje, že sa budú opakovať nejaké </w:t>
      </w:r>
      <w:r w:rsidRPr="004D4010">
        <w:rPr>
          <w:rFonts w:eastAsia="Times New Roman" w:cs="Times New Roman"/>
          <w:szCs w:val="24"/>
        </w:rPr>
        <w:lastRenderedPageBreak/>
        <w:t xml:space="preserve">príkazy, pričom premenná cyklu bude postupne nadobúdať hodnoty od 1 do 10 - teda opakovaní bude 10. Za číslom 10 je ešte slovo </w:t>
      </w:r>
      <w:r w:rsidRPr="004D4010">
        <w:rPr>
          <w:rFonts w:eastAsia="Times New Roman" w:cs="Times New Roman"/>
          <w:b/>
          <w:bCs/>
          <w:szCs w:val="24"/>
        </w:rPr>
        <w:t xml:space="preserve">do </w:t>
      </w:r>
      <w:r w:rsidRPr="004D4010">
        <w:rPr>
          <w:rFonts w:eastAsia="Times New Roman" w:cs="Times New Roman"/>
          <w:szCs w:val="24"/>
        </w:rPr>
        <w:t xml:space="preserve">a slovo </w:t>
      </w:r>
      <w:proofErr w:type="spellStart"/>
      <w:r w:rsidRPr="004D4010">
        <w:rPr>
          <w:rFonts w:eastAsia="Times New Roman" w:cs="Times New Roman"/>
          <w:b/>
          <w:bCs/>
          <w:szCs w:val="24"/>
        </w:rPr>
        <w:t>begin</w:t>
      </w:r>
      <w:proofErr w:type="spellEnd"/>
      <w:r w:rsidRPr="004D4010">
        <w:rPr>
          <w:rFonts w:eastAsia="Times New Roman" w:cs="Times New Roman"/>
          <w:szCs w:val="24"/>
        </w:rPr>
        <w:t>, ktoré označuje, že nasleduje postupnosť príkazov na opakovanie.</w:t>
      </w:r>
    </w:p>
    <w:p w:rsidR="004D4010" w:rsidRPr="004D4010" w:rsidRDefault="004D4010" w:rsidP="004D4010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>premenná cyklu</w:t>
      </w:r>
      <w:r w:rsidRPr="004D4010">
        <w:rPr>
          <w:rFonts w:eastAsia="Times New Roman" w:cs="Times New Roman"/>
          <w:szCs w:val="24"/>
        </w:rPr>
        <w:t xml:space="preserve"> - u nás premenná </w:t>
      </w:r>
      <w:r w:rsidRPr="004D4010">
        <w:rPr>
          <w:rFonts w:eastAsia="Times New Roman" w:cs="Times New Roman"/>
          <w:b/>
          <w:bCs/>
          <w:szCs w:val="24"/>
        </w:rPr>
        <w:t xml:space="preserve">I </w:t>
      </w:r>
      <w:r w:rsidRPr="004D4010">
        <w:rPr>
          <w:rFonts w:eastAsia="Times New Roman" w:cs="Times New Roman"/>
          <w:szCs w:val="24"/>
        </w:rPr>
        <w:t xml:space="preserve">- musí byť tiež deklarovaná ešte pred prvým </w:t>
      </w:r>
      <w:proofErr w:type="spellStart"/>
      <w:r w:rsidRPr="004D4010">
        <w:rPr>
          <w:rFonts w:eastAsia="Times New Roman" w:cs="Times New Roman"/>
          <w:szCs w:val="24"/>
        </w:rPr>
        <w:t>begin</w:t>
      </w:r>
      <w:proofErr w:type="spellEnd"/>
      <w:r w:rsidRPr="004D4010">
        <w:rPr>
          <w:rFonts w:eastAsia="Times New Roman" w:cs="Times New Roman"/>
          <w:szCs w:val="24"/>
        </w:rPr>
        <w:t xml:space="preserve"> v časti </w:t>
      </w:r>
      <w:r w:rsidRPr="004D4010">
        <w:rPr>
          <w:rFonts w:eastAsia="Times New Roman" w:cs="Times New Roman"/>
          <w:b/>
          <w:bCs/>
          <w:szCs w:val="24"/>
        </w:rPr>
        <w:t>var</w:t>
      </w:r>
      <w:r w:rsidRPr="004D4010">
        <w:rPr>
          <w:rFonts w:eastAsia="Times New Roman" w:cs="Times New Roman"/>
          <w:szCs w:val="24"/>
        </w:rPr>
        <w:t>.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Ďalej nasledujú riadky, ktoré sa budú opakovane vykonávať 10-krát až po slovo </w:t>
      </w:r>
      <w:r w:rsidRPr="004D4010">
        <w:rPr>
          <w:rFonts w:eastAsia="Times New Roman" w:cs="Times New Roman"/>
          <w:b/>
          <w:bCs/>
          <w:szCs w:val="24"/>
        </w:rPr>
        <w:t xml:space="preserve">end </w:t>
      </w:r>
      <w:r w:rsidRPr="004D4010">
        <w:rPr>
          <w:rFonts w:eastAsia="Times New Roman" w:cs="Times New Roman"/>
          <w:szCs w:val="24"/>
        </w:rPr>
        <w:t xml:space="preserve">- toto je koniec postupnosti opakovaných príkazov. </w:t>
      </w:r>
      <w:r w:rsidRPr="004D4010">
        <w:rPr>
          <w:rFonts w:eastAsia="Times New Roman" w:cs="Times New Roman"/>
          <w:szCs w:val="24"/>
        </w:rPr>
        <w:br/>
        <w:t xml:space="preserve">Premennú cyklu I môžeme veľmi užitočne využívať aj medzi príkazmi, ktoré sa budú opakovať (tzv. </w:t>
      </w:r>
      <w:r w:rsidRPr="004D4010">
        <w:rPr>
          <w:rFonts w:eastAsia="Times New Roman" w:cs="Times New Roman"/>
          <w:b/>
          <w:bCs/>
          <w:szCs w:val="24"/>
        </w:rPr>
        <w:t>telo cyklu</w:t>
      </w:r>
      <w:r w:rsidRPr="004D4010">
        <w:rPr>
          <w:rFonts w:eastAsia="Times New Roman" w:cs="Times New Roman"/>
          <w:szCs w:val="24"/>
        </w:rPr>
        <w:t>) - zrejme bude pri každom ďalšom opakovaní mať ďalšiu nasledujúcu hodnotu, teda postupne 1, 2, 3, ... 10. Napr.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i/>
          <w:iCs/>
          <w:szCs w:val="24"/>
        </w:rPr>
        <w:t>procedure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TForm1.Button1Click(Sender: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TObject</w:t>
      </w:r>
      <w:proofErr w:type="spellEnd"/>
      <w:r w:rsidRPr="004D4010">
        <w:rPr>
          <w:rFonts w:eastAsia="Times New Roman" w:cs="Times New Roman"/>
          <w:i/>
          <w:iCs/>
          <w:szCs w:val="24"/>
        </w:rPr>
        <w:t>);</w:t>
      </w:r>
      <w:r w:rsidRPr="004D4010">
        <w:rPr>
          <w:rFonts w:eastAsia="Times New Roman" w:cs="Times New Roman"/>
          <w:i/>
          <w:iCs/>
          <w:szCs w:val="24"/>
        </w:rPr>
        <w:br/>
        <w:t>var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A, X, Y, I: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Integer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Randomize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for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I := 1 to 10 do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>    A := 10 * I;</w:t>
      </w:r>
      <w:r w:rsidRPr="004D4010">
        <w:rPr>
          <w:rFonts w:eastAsia="Times New Roman" w:cs="Times New Roman"/>
          <w:i/>
          <w:iCs/>
          <w:szCs w:val="24"/>
        </w:rPr>
        <w:br/>
        <w:t>    X := Random(500);</w:t>
      </w:r>
      <w:r w:rsidRPr="004D4010">
        <w:rPr>
          <w:rFonts w:eastAsia="Times New Roman" w:cs="Times New Roman"/>
          <w:i/>
          <w:iCs/>
          <w:szCs w:val="24"/>
        </w:rPr>
        <w:br/>
        <w:t>    Y := Random(400);</w:t>
      </w:r>
      <w:r w:rsidRPr="004D4010">
        <w:rPr>
          <w:rFonts w:eastAsia="Times New Roman" w:cs="Times New Roman"/>
          <w:i/>
          <w:iCs/>
          <w:szCs w:val="24"/>
        </w:rPr>
        <w:br/>
        <w:t>    Image1.Canvas.Pen.Width := 5;</w:t>
      </w:r>
      <w:r w:rsidRPr="004D4010">
        <w:rPr>
          <w:rFonts w:eastAsia="Times New Roman" w:cs="Times New Roman"/>
          <w:i/>
          <w:iCs/>
          <w:szCs w:val="24"/>
        </w:rPr>
        <w:br/>
        <w:t>    Image1.Canvas.Rectangle(X, Y, X+A, Y+A);</w:t>
      </w:r>
      <w:r w:rsidRPr="004D4010">
        <w:rPr>
          <w:rFonts w:eastAsia="Times New Roman" w:cs="Times New Roman"/>
          <w:i/>
          <w:iCs/>
          <w:szCs w:val="24"/>
        </w:rPr>
        <w:br/>
        <w:t>  end;</w:t>
      </w:r>
      <w:r w:rsidRPr="004D4010">
        <w:rPr>
          <w:rFonts w:eastAsia="Times New Roman" w:cs="Times New Roman"/>
          <w:i/>
          <w:iCs/>
          <w:szCs w:val="24"/>
        </w:rPr>
        <w:br/>
        <w:t>end;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Každý z desiatich štvorcov bude mať veľkosť strany desaťnásobok poradového čísla, t.j. postupne 10, 20, 30, ... 100. Aby sme si lepšie uvedomili, čo všetko a prečo sa v cykle opakuje, ukážme si upravený variant tohto istého programu:</w:t>
      </w:r>
    </w:p>
    <w:p w:rsidR="004D4010" w:rsidRPr="004D4010" w:rsidRDefault="004D4010" w:rsidP="004D4010">
      <w:pPr>
        <w:spacing w:before="100" w:beforeAutospacing="1" w:after="100" w:afterAutospacing="1"/>
        <w:ind w:left="600"/>
        <w:jc w:val="left"/>
        <w:rPr>
          <w:rFonts w:eastAsia="Times New Roman" w:cs="Times New Roman"/>
          <w:szCs w:val="24"/>
        </w:rPr>
      </w:pPr>
      <w:proofErr w:type="spellStart"/>
      <w:r w:rsidRPr="004D4010">
        <w:rPr>
          <w:rFonts w:eastAsia="Times New Roman" w:cs="Times New Roman"/>
          <w:i/>
          <w:iCs/>
          <w:szCs w:val="24"/>
        </w:rPr>
        <w:t>procedure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TForm1.Button1Click(Sender: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TObject</w:t>
      </w:r>
      <w:proofErr w:type="spellEnd"/>
      <w:r w:rsidRPr="004D4010">
        <w:rPr>
          <w:rFonts w:eastAsia="Times New Roman" w:cs="Times New Roman"/>
          <w:i/>
          <w:iCs/>
          <w:szCs w:val="24"/>
        </w:rPr>
        <w:t>);</w:t>
      </w:r>
      <w:r w:rsidRPr="004D4010">
        <w:rPr>
          <w:rFonts w:eastAsia="Times New Roman" w:cs="Times New Roman"/>
          <w:i/>
          <w:iCs/>
          <w:szCs w:val="24"/>
        </w:rPr>
        <w:br/>
        <w:t>var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X, Y, I: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Integer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Randomize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>  Image1.Canvas.Pen.Width := 5;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for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I := 1 to 10 do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>    X := Random(500);</w:t>
      </w:r>
      <w:r w:rsidRPr="004D4010">
        <w:rPr>
          <w:rFonts w:eastAsia="Times New Roman" w:cs="Times New Roman"/>
          <w:i/>
          <w:iCs/>
          <w:szCs w:val="24"/>
        </w:rPr>
        <w:br/>
        <w:t>    Y := Random(400);</w:t>
      </w:r>
      <w:r w:rsidRPr="004D4010">
        <w:rPr>
          <w:rFonts w:eastAsia="Times New Roman" w:cs="Times New Roman"/>
          <w:i/>
          <w:iCs/>
          <w:szCs w:val="24"/>
        </w:rPr>
        <w:br/>
        <w:t>    Image1.Canvas.Rectangle(X, Y, X+10*I, Y+10*I);</w:t>
      </w:r>
      <w:r w:rsidRPr="004D4010">
        <w:rPr>
          <w:rFonts w:eastAsia="Times New Roman" w:cs="Times New Roman"/>
          <w:i/>
          <w:iCs/>
          <w:szCs w:val="24"/>
        </w:rPr>
        <w:br/>
        <w:t>  end;</w:t>
      </w:r>
      <w:r w:rsidRPr="004D4010">
        <w:rPr>
          <w:rFonts w:eastAsia="Times New Roman" w:cs="Times New Roman"/>
          <w:i/>
          <w:iCs/>
          <w:szCs w:val="24"/>
        </w:rPr>
        <w:br/>
        <w:t>end;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Príkaz, ktorým sa nastavovala hrúbka čiar štvorca na 5 nemusí byť vo vnútri cyklu a tým sa vykoná 10-krát, ale ak bude pred cyklom, vykoná sa len raz. Zrušili sme premennú </w:t>
      </w:r>
      <w:r w:rsidRPr="004D4010">
        <w:rPr>
          <w:rFonts w:eastAsia="Times New Roman" w:cs="Times New Roman"/>
          <w:b/>
          <w:bCs/>
          <w:szCs w:val="24"/>
        </w:rPr>
        <w:t xml:space="preserve">A </w:t>
      </w:r>
      <w:proofErr w:type="spellStart"/>
      <w:r w:rsidRPr="004D4010">
        <w:rPr>
          <w:rFonts w:eastAsia="Times New Roman" w:cs="Times New Roman"/>
          <w:szCs w:val="24"/>
        </w:rPr>
        <w:t>a</w:t>
      </w:r>
      <w:proofErr w:type="spellEnd"/>
      <w:r w:rsidRPr="004D4010">
        <w:rPr>
          <w:rFonts w:eastAsia="Times New Roman" w:cs="Times New Roman"/>
          <w:szCs w:val="24"/>
        </w:rPr>
        <w:t xml:space="preserve"> tam kde sa používala, sme miesto nej dali vzorec 10*i. Hoci sme ušetrili 4 bajty na tejto premennej, niekedy ale takéto šetrenie nemusí pomôcť čitateľnosti programu.</w:t>
      </w:r>
    </w:p>
    <w:p w:rsidR="00087F36" w:rsidRDefault="00087F36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lastRenderedPageBreak/>
        <w:t xml:space="preserve">Pri používaní cyklu </w:t>
      </w:r>
      <w:proofErr w:type="spellStart"/>
      <w:r w:rsidRPr="004D4010">
        <w:rPr>
          <w:rFonts w:eastAsia="Times New Roman" w:cs="Times New Roman"/>
          <w:szCs w:val="24"/>
        </w:rPr>
        <w:t>For</w:t>
      </w:r>
      <w:proofErr w:type="spellEnd"/>
      <w:r w:rsidRPr="004D4010">
        <w:rPr>
          <w:rFonts w:eastAsia="Times New Roman" w:cs="Times New Roman"/>
          <w:szCs w:val="24"/>
        </w:rPr>
        <w:t xml:space="preserve"> by sme si mali zapamätať tieto pravidlá:</w:t>
      </w:r>
    </w:p>
    <w:p w:rsidR="004D4010" w:rsidRPr="004D4010" w:rsidRDefault="004D4010" w:rsidP="004D401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>premennú cyklu</w:t>
      </w:r>
      <w:r w:rsidRPr="004D4010">
        <w:rPr>
          <w:rFonts w:eastAsia="Times New Roman" w:cs="Times New Roman"/>
          <w:szCs w:val="24"/>
        </w:rPr>
        <w:t xml:space="preserve"> môžeme v príkazoch v tele cyklu používať, ale nesmieme ju tu meniť, t.j. </w:t>
      </w:r>
      <w:r w:rsidRPr="004D4010">
        <w:rPr>
          <w:rFonts w:eastAsia="Times New Roman" w:cs="Times New Roman"/>
          <w:b/>
          <w:bCs/>
          <w:szCs w:val="24"/>
        </w:rPr>
        <w:t>nesmieme do nej nič priraďovať</w:t>
      </w:r>
      <w:r w:rsidRPr="004D4010">
        <w:rPr>
          <w:rFonts w:eastAsia="Times New Roman" w:cs="Times New Roman"/>
          <w:szCs w:val="24"/>
        </w:rPr>
        <w:t>,</w:t>
      </w:r>
    </w:p>
    <w:p w:rsidR="004D4010" w:rsidRPr="004D4010" w:rsidRDefault="004D4010" w:rsidP="004D401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>premenná cyklu</w:t>
      </w:r>
      <w:r w:rsidRPr="004D4010">
        <w:rPr>
          <w:rFonts w:eastAsia="Times New Roman" w:cs="Times New Roman"/>
          <w:szCs w:val="24"/>
        </w:rPr>
        <w:t xml:space="preserve"> po skončení cyklu je už voľná na ďalšie použitie - hovoríme, že má nedefinovanú hodnotu, ak ju chceme používať, musíme jej nejakú hodnotu priradiť,</w:t>
      </w:r>
    </w:p>
    <w:p w:rsidR="004D4010" w:rsidRPr="004D4010" w:rsidRDefault="004D4010" w:rsidP="004D401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premenná cyklu postupne nadobúda hodnoty od počiatočnej </w:t>
      </w:r>
      <w:r w:rsidRPr="004D4010">
        <w:rPr>
          <w:rFonts w:eastAsia="Times New Roman" w:cs="Times New Roman"/>
          <w:b/>
          <w:bCs/>
          <w:szCs w:val="24"/>
        </w:rPr>
        <w:t xml:space="preserve">A </w:t>
      </w:r>
      <w:r w:rsidRPr="004D4010">
        <w:rPr>
          <w:rFonts w:eastAsia="Times New Roman" w:cs="Times New Roman"/>
          <w:szCs w:val="24"/>
        </w:rPr>
        <w:t xml:space="preserve">až po koncovú </w:t>
      </w:r>
      <w:r w:rsidRPr="004D4010">
        <w:rPr>
          <w:rFonts w:eastAsia="Times New Roman" w:cs="Times New Roman"/>
          <w:b/>
          <w:bCs/>
          <w:szCs w:val="24"/>
        </w:rPr>
        <w:t>B</w:t>
      </w:r>
      <w:r w:rsidRPr="004D4010">
        <w:rPr>
          <w:rFonts w:eastAsia="Times New Roman" w:cs="Times New Roman"/>
          <w:szCs w:val="24"/>
        </w:rPr>
        <w:t xml:space="preserve">: </w:t>
      </w:r>
    </w:p>
    <w:p w:rsidR="004D4010" w:rsidRPr="004D4010" w:rsidRDefault="004D4010" w:rsidP="004D4010">
      <w:pPr>
        <w:numPr>
          <w:ilvl w:val="1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ak je </w:t>
      </w:r>
      <w:r w:rsidRPr="004D4010">
        <w:rPr>
          <w:rFonts w:eastAsia="Times New Roman" w:cs="Times New Roman"/>
          <w:b/>
          <w:bCs/>
          <w:szCs w:val="24"/>
        </w:rPr>
        <w:t>A &lt;= B</w:t>
      </w:r>
      <w:r w:rsidRPr="004D4010">
        <w:rPr>
          <w:rFonts w:eastAsia="Times New Roman" w:cs="Times New Roman"/>
          <w:szCs w:val="24"/>
        </w:rPr>
        <w:t>, tak sa cyklus vykoná presne B-A+1 krát,</w:t>
      </w:r>
    </w:p>
    <w:p w:rsidR="004D4010" w:rsidRPr="004D4010" w:rsidRDefault="004D4010" w:rsidP="004D4010">
      <w:pPr>
        <w:numPr>
          <w:ilvl w:val="1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ak </w:t>
      </w:r>
      <w:r w:rsidRPr="004D4010">
        <w:rPr>
          <w:rFonts w:eastAsia="Times New Roman" w:cs="Times New Roman"/>
          <w:b/>
          <w:bCs/>
          <w:szCs w:val="24"/>
        </w:rPr>
        <w:t>A = B</w:t>
      </w:r>
      <w:r w:rsidRPr="004D4010">
        <w:rPr>
          <w:rFonts w:eastAsia="Times New Roman" w:cs="Times New Roman"/>
          <w:szCs w:val="24"/>
        </w:rPr>
        <w:t>, tak sa vykoná práve raz,</w:t>
      </w:r>
    </w:p>
    <w:p w:rsidR="004D4010" w:rsidRPr="004D4010" w:rsidRDefault="004D4010" w:rsidP="004D4010">
      <w:pPr>
        <w:numPr>
          <w:ilvl w:val="1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ak </w:t>
      </w:r>
      <w:r w:rsidRPr="004D4010">
        <w:rPr>
          <w:rFonts w:eastAsia="Times New Roman" w:cs="Times New Roman"/>
          <w:b/>
          <w:bCs/>
          <w:szCs w:val="24"/>
        </w:rPr>
        <w:t>A &gt; B</w:t>
      </w:r>
      <w:r w:rsidRPr="004D4010">
        <w:rPr>
          <w:rFonts w:eastAsia="Times New Roman" w:cs="Times New Roman"/>
          <w:szCs w:val="24"/>
        </w:rPr>
        <w:t>, tak sa nevykoná ani raz</w:t>
      </w:r>
    </w:p>
    <w:p w:rsidR="004D4010" w:rsidRPr="004D4010" w:rsidRDefault="004D4010" w:rsidP="004D401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počiatočná aj koncová hodnota nemusí byť zadaná len konštantou, ale aj </w:t>
      </w:r>
      <w:r w:rsidRPr="004D4010">
        <w:rPr>
          <w:rFonts w:eastAsia="Times New Roman" w:cs="Times New Roman"/>
          <w:b/>
          <w:bCs/>
          <w:szCs w:val="24"/>
        </w:rPr>
        <w:t xml:space="preserve">zložitejším aritmetickým výrazom s premennými </w:t>
      </w:r>
    </w:p>
    <w:p w:rsidR="004D4010" w:rsidRPr="004D4010" w:rsidRDefault="004D4010" w:rsidP="004D4010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b/>
          <w:bCs/>
          <w:szCs w:val="24"/>
        </w:rPr>
        <w:t>Úlohy</w:t>
      </w:r>
    </w:p>
    <w:p w:rsidR="004D4010" w:rsidRPr="004D4010" w:rsidRDefault="004D4010" w:rsidP="004D4010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 xml:space="preserve">Vypíšte  modré slová 'I love </w:t>
      </w:r>
      <w:proofErr w:type="spellStart"/>
      <w:r w:rsidRPr="004D4010">
        <w:rPr>
          <w:rFonts w:eastAsia="Times New Roman" w:cs="Times New Roman"/>
          <w:szCs w:val="24"/>
        </w:rPr>
        <w:t>Delphi</w:t>
      </w:r>
      <w:proofErr w:type="spellEnd"/>
      <w:r w:rsidRPr="004D4010">
        <w:rPr>
          <w:rFonts w:eastAsia="Times New Roman" w:cs="Times New Roman"/>
          <w:szCs w:val="24"/>
        </w:rPr>
        <w:t>' so sivým tieňom. Nezabudnite urobiť priesvitné pozadie písmen. Predĺžte tieň.</w:t>
      </w:r>
    </w:p>
    <w:p w:rsidR="004D4010" w:rsidRPr="004D4010" w:rsidRDefault="004D4010" w:rsidP="004D4010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noProof/>
          <w:szCs w:val="24"/>
          <w:lang w:eastAsia="sk-SK"/>
        </w:rPr>
        <w:drawing>
          <wp:inline distT="0" distB="0" distL="0" distR="0">
            <wp:extent cx="1638300" cy="971550"/>
            <wp:effectExtent l="0" t="0" r="0" b="0"/>
            <wp:docPr id="1" name="Obrázok 1" descr="http://files.melisko.webnode.sk/200000161-5823a591de/grafik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elisko.webnode.sk/200000161-5823a591de/grafika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10" w:rsidRPr="004D4010" w:rsidRDefault="004D4010" w:rsidP="004D4010">
      <w:pPr>
        <w:spacing w:before="100" w:beforeAutospacing="1" w:after="100" w:afterAutospacing="1"/>
        <w:ind w:left="1200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i/>
          <w:iCs/>
          <w:szCs w:val="24"/>
        </w:rPr>
        <w:t>var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i,x,y:integer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</w:r>
      <w:proofErr w:type="spellStart"/>
      <w:r w:rsidRPr="004D4010">
        <w:rPr>
          <w:rFonts w:eastAsia="Times New Roman" w:cs="Times New Roman"/>
          <w:i/>
          <w:iCs/>
          <w:szCs w:val="24"/>
        </w:rPr>
        <w:t>begin</w:t>
      </w:r>
      <w:proofErr w:type="spellEnd"/>
      <w:r w:rsidRPr="004D4010">
        <w:rPr>
          <w:rFonts w:eastAsia="Times New Roman" w:cs="Times New Roman"/>
          <w:i/>
          <w:iCs/>
          <w:szCs w:val="24"/>
        </w:rPr>
        <w:br/>
        <w:t>  x:=10; y:=100;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g.Brush.Style:=bsClear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>  g.Font.Height:=60;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g.Font.Name:='Arial</w:t>
      </w:r>
      <w:proofErr w:type="spellEnd"/>
      <w:r w:rsidRPr="004D4010">
        <w:rPr>
          <w:rFonts w:eastAsia="Times New Roman" w:cs="Times New Roman"/>
          <w:i/>
          <w:iCs/>
          <w:szCs w:val="24"/>
        </w:rPr>
        <w:t>';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g.Font.Style</w:t>
      </w:r>
      <w:proofErr w:type="spellEnd"/>
      <w:r w:rsidRPr="004D4010">
        <w:rPr>
          <w:rFonts w:eastAsia="Times New Roman" w:cs="Times New Roman"/>
          <w:i/>
          <w:iCs/>
          <w:szCs w:val="24"/>
        </w:rPr>
        <w:t>:=[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fsBold</w:t>
      </w:r>
      <w:proofErr w:type="spellEnd"/>
      <w:r w:rsidRPr="004D4010">
        <w:rPr>
          <w:rFonts w:eastAsia="Times New Roman" w:cs="Times New Roman"/>
          <w:i/>
          <w:iCs/>
          <w:szCs w:val="24"/>
        </w:rPr>
        <w:t>];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g.Font.Color:=clLtGray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>  g.TextOut(x+3,y-3,veta);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for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i:=1 to 15 do g.TextOut(x+i,y-2*i,veta); // vytvorenie tieňa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g.Font.Color:=clBlue</w:t>
      </w:r>
      <w:proofErr w:type="spellEnd"/>
      <w:r w:rsidRPr="004D4010">
        <w:rPr>
          <w:rFonts w:eastAsia="Times New Roman" w:cs="Times New Roman"/>
          <w:i/>
          <w:iCs/>
          <w:szCs w:val="24"/>
        </w:rPr>
        <w:t>;</w:t>
      </w:r>
      <w:r w:rsidRPr="004D4010">
        <w:rPr>
          <w:rFonts w:eastAsia="Times New Roman" w:cs="Times New Roman"/>
          <w:i/>
          <w:iCs/>
          <w:szCs w:val="24"/>
        </w:rPr>
        <w:br/>
        <w:t xml:space="preserve"> 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g.TextOut</w:t>
      </w:r>
      <w:proofErr w:type="spellEnd"/>
      <w:r w:rsidRPr="004D4010">
        <w:rPr>
          <w:rFonts w:eastAsia="Times New Roman" w:cs="Times New Roman"/>
          <w:i/>
          <w:iCs/>
          <w:szCs w:val="24"/>
        </w:rPr>
        <w:t>(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x,y,`I</w:t>
      </w:r>
      <w:proofErr w:type="spellEnd"/>
      <w:r w:rsidRPr="004D4010">
        <w:rPr>
          <w:rFonts w:eastAsia="Times New Roman" w:cs="Times New Roman"/>
          <w:i/>
          <w:iCs/>
          <w:szCs w:val="24"/>
        </w:rPr>
        <w:t xml:space="preserve"> love </w:t>
      </w:r>
      <w:proofErr w:type="spellStart"/>
      <w:r w:rsidRPr="004D4010">
        <w:rPr>
          <w:rFonts w:eastAsia="Times New Roman" w:cs="Times New Roman"/>
          <w:i/>
          <w:iCs/>
          <w:szCs w:val="24"/>
        </w:rPr>
        <w:t>Delphi</w:t>
      </w:r>
      <w:proofErr w:type="spellEnd"/>
      <w:r w:rsidRPr="004D4010">
        <w:rPr>
          <w:rFonts w:eastAsia="Times New Roman" w:cs="Times New Roman"/>
          <w:i/>
          <w:iCs/>
          <w:szCs w:val="24"/>
        </w:rPr>
        <w:t>`);</w:t>
      </w:r>
      <w:r w:rsidRPr="004D4010">
        <w:rPr>
          <w:rFonts w:eastAsia="Times New Roman" w:cs="Times New Roman"/>
          <w:i/>
          <w:iCs/>
          <w:szCs w:val="24"/>
        </w:rPr>
        <w:br/>
        <w:t>end;</w:t>
      </w:r>
    </w:p>
    <w:p w:rsidR="004D4010" w:rsidRPr="004D4010" w:rsidRDefault="004D4010" w:rsidP="004D4010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Nakreslite 10 sústredných kruhov s polomermi 10, 20, 30, ... 100. Každý kruh bude vyfarbený náhodnou farbou.</w:t>
      </w:r>
    </w:p>
    <w:p w:rsidR="004D4010" w:rsidRPr="004D4010" w:rsidRDefault="004D4010" w:rsidP="004D4010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D4010">
        <w:rPr>
          <w:rFonts w:eastAsia="Times New Roman" w:cs="Times New Roman"/>
          <w:szCs w:val="24"/>
        </w:rPr>
        <w:t>Vykreslite na obrazovku 100 kruhov náhodnej farby - obvod aj výplň majú rovnaké, kruhy majú veľkosti 1 až 100.</w:t>
      </w:r>
    </w:p>
    <w:p w:rsidR="004D4010" w:rsidRPr="004D4010" w:rsidRDefault="004D4010" w:rsidP="004D4010">
      <w:pPr>
        <w:jc w:val="left"/>
        <w:rPr>
          <w:rFonts w:eastAsia="Times New Roman" w:cs="Times New Roman"/>
          <w:szCs w:val="24"/>
        </w:rPr>
      </w:pPr>
    </w:p>
    <w:p w:rsidR="004D4010" w:rsidRDefault="00BE11CE" w:rsidP="004D4010">
      <w:pPr>
        <w:jc w:val="left"/>
        <w:rPr>
          <w:rFonts w:eastAsia="Times New Roman" w:cs="Times New Roman"/>
          <w:color w:val="0000FF"/>
          <w:szCs w:val="24"/>
          <w:u w:val="single"/>
        </w:rPr>
      </w:pPr>
      <w:hyperlink r:id="rId12" w:history="1">
        <w:r w:rsidR="004D4010" w:rsidRPr="004D4010">
          <w:rPr>
            <w:rFonts w:eastAsia="Times New Roman" w:cs="Times New Roman"/>
            <w:color w:val="0000FF"/>
            <w:szCs w:val="24"/>
            <w:u w:val="single"/>
          </w:rPr>
          <w:t>http://melisko.webnode.sk/news/graficka-plocha-image-/</w:t>
        </w:r>
      </w:hyperlink>
    </w:p>
    <w:p w:rsidR="00DF5C1D" w:rsidRDefault="00DF5C1D" w:rsidP="004D4010">
      <w:pPr>
        <w:jc w:val="left"/>
        <w:rPr>
          <w:rFonts w:eastAsia="Times New Roman" w:cs="Times New Roman"/>
          <w:color w:val="0000FF"/>
          <w:szCs w:val="24"/>
          <w:u w:val="single"/>
        </w:rPr>
      </w:pPr>
    </w:p>
    <w:p w:rsidR="00486255" w:rsidRPr="00087F36" w:rsidRDefault="00BE11CE" w:rsidP="00087F36">
      <w:pPr>
        <w:jc w:val="left"/>
        <w:rPr>
          <w:rFonts w:eastAsia="Times New Roman" w:cs="Times New Roman"/>
          <w:color w:val="000000"/>
          <w:szCs w:val="24"/>
        </w:rPr>
      </w:pPr>
      <w:hyperlink r:id="rId13" w:history="1">
        <w:r w:rsidR="00DF5C1D" w:rsidRPr="008C37C4">
          <w:rPr>
            <w:rStyle w:val="Hypertextovprepojenie"/>
            <w:rFonts w:eastAsia="Times New Roman" w:cs="Times New Roman"/>
            <w:szCs w:val="24"/>
          </w:rPr>
          <w:t>http://melisko.webnode.sk/informatika-ii/newscbm_895443/10/</w:t>
        </w:r>
      </w:hyperlink>
      <w:r w:rsidR="00DF5C1D">
        <w:rPr>
          <w:rFonts w:eastAsia="Times New Roman" w:cs="Times New Roman"/>
          <w:color w:val="000000"/>
          <w:szCs w:val="24"/>
        </w:rPr>
        <w:t xml:space="preserve"> </w:t>
      </w:r>
    </w:p>
    <w:sectPr w:rsidR="00486255" w:rsidRPr="00087F36" w:rsidSect="00087F36">
      <w:footerReference w:type="default" r:id="rId14"/>
      <w:pgSz w:w="12240" w:h="15840" w:code="1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36" w:rsidRDefault="00087F36" w:rsidP="00087F36">
      <w:r>
        <w:separator/>
      </w:r>
    </w:p>
  </w:endnote>
  <w:endnote w:type="continuationSeparator" w:id="0">
    <w:p w:rsidR="00087F36" w:rsidRDefault="00087F36" w:rsidP="0008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01974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87F36" w:rsidRDefault="00087F36">
            <w:pPr>
              <w:pStyle w:val="Pta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11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11C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87F36" w:rsidRDefault="00087F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36" w:rsidRDefault="00087F36" w:rsidP="00087F36">
      <w:r>
        <w:separator/>
      </w:r>
    </w:p>
  </w:footnote>
  <w:footnote w:type="continuationSeparator" w:id="0">
    <w:p w:rsidR="00087F36" w:rsidRDefault="00087F36" w:rsidP="0008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841"/>
    <w:multiLevelType w:val="multilevel"/>
    <w:tmpl w:val="DB18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E1034"/>
    <w:multiLevelType w:val="multilevel"/>
    <w:tmpl w:val="9B8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5784"/>
    <w:multiLevelType w:val="multilevel"/>
    <w:tmpl w:val="527E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116E6"/>
    <w:multiLevelType w:val="multilevel"/>
    <w:tmpl w:val="3684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D1D0B"/>
    <w:multiLevelType w:val="multilevel"/>
    <w:tmpl w:val="D1B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F4393"/>
    <w:multiLevelType w:val="multilevel"/>
    <w:tmpl w:val="43A8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948C2"/>
    <w:multiLevelType w:val="multilevel"/>
    <w:tmpl w:val="F5D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97793"/>
    <w:multiLevelType w:val="multilevel"/>
    <w:tmpl w:val="352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A2C64"/>
    <w:multiLevelType w:val="multilevel"/>
    <w:tmpl w:val="4BD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67A21"/>
    <w:multiLevelType w:val="multilevel"/>
    <w:tmpl w:val="4DB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167E5"/>
    <w:multiLevelType w:val="multilevel"/>
    <w:tmpl w:val="21F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C6A9F"/>
    <w:multiLevelType w:val="multilevel"/>
    <w:tmpl w:val="586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B3360"/>
    <w:multiLevelType w:val="multilevel"/>
    <w:tmpl w:val="31ACF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01362"/>
    <w:multiLevelType w:val="multilevel"/>
    <w:tmpl w:val="B346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04E45"/>
    <w:multiLevelType w:val="multilevel"/>
    <w:tmpl w:val="D4C6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6131E"/>
    <w:multiLevelType w:val="multilevel"/>
    <w:tmpl w:val="2A0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10"/>
    <w:rsid w:val="00087F36"/>
    <w:rsid w:val="00486255"/>
    <w:rsid w:val="004D4010"/>
    <w:rsid w:val="00BE11CE"/>
    <w:rsid w:val="00D86EDA"/>
    <w:rsid w:val="00D97066"/>
    <w:rsid w:val="00D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066"/>
    <w:pPr>
      <w:spacing w:after="0" w:line="240" w:lineRule="auto"/>
      <w:jc w:val="both"/>
    </w:pPr>
    <w:rPr>
      <w:rFonts w:ascii="Arial Narrow" w:hAnsi="Arial Narrow"/>
      <w:sz w:val="24"/>
      <w:lang w:val="sk-SK"/>
    </w:rPr>
  </w:style>
  <w:style w:type="paragraph" w:styleId="Nadpis1">
    <w:name w:val="heading 1"/>
    <w:basedOn w:val="Normlny"/>
    <w:link w:val="Nadpis1Char"/>
    <w:uiPriority w:val="9"/>
    <w:qFormat/>
    <w:rsid w:val="004D40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y"/>
    <w:link w:val="Nadpis2Char"/>
    <w:uiPriority w:val="9"/>
    <w:qFormat/>
    <w:rsid w:val="004D40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y"/>
    <w:link w:val="Nadpis3Char"/>
    <w:uiPriority w:val="9"/>
    <w:qFormat/>
    <w:rsid w:val="004D401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adpis4">
    <w:name w:val="heading 4"/>
    <w:basedOn w:val="Normlny"/>
    <w:link w:val="Nadpis4Char"/>
    <w:uiPriority w:val="9"/>
    <w:qFormat/>
    <w:rsid w:val="004D401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Nadpis5">
    <w:name w:val="heading 5"/>
    <w:basedOn w:val="Normlny"/>
    <w:link w:val="Nadpis5Char"/>
    <w:uiPriority w:val="9"/>
    <w:qFormat/>
    <w:rsid w:val="004D401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4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4D40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4D40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Predvolenpsmoodseku"/>
    <w:link w:val="Nadpis4"/>
    <w:uiPriority w:val="9"/>
    <w:rsid w:val="004D40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4D40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4010"/>
    <w:rPr>
      <w:color w:val="0000FF"/>
      <w:u w:val="single"/>
    </w:rPr>
  </w:style>
  <w:style w:type="character" w:customStyle="1" w:styleId="rbcnostylespan">
    <w:name w:val="rbcnostylespan"/>
    <w:basedOn w:val="Predvolenpsmoodseku"/>
    <w:rsid w:val="004D4010"/>
  </w:style>
  <w:style w:type="paragraph" w:styleId="Normlnywebov">
    <w:name w:val="Normal (Web)"/>
    <w:basedOn w:val="Normlny"/>
    <w:uiPriority w:val="99"/>
    <w:semiHidden/>
    <w:unhideWhenUsed/>
    <w:rsid w:val="004D40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4D4010"/>
    <w:pPr>
      <w:jc w:val="left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4D401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4D4010"/>
    <w:rPr>
      <w:b/>
      <w:bCs/>
    </w:rPr>
  </w:style>
  <w:style w:type="character" w:customStyle="1" w:styleId="text">
    <w:name w:val="text"/>
    <w:basedOn w:val="Predvolenpsmoodseku"/>
    <w:rsid w:val="004D4010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D40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D4010"/>
    <w:rPr>
      <w:rFonts w:ascii="Arial" w:eastAsia="Times New Roman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D401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D4010"/>
    <w:rPr>
      <w:rFonts w:ascii="Arial" w:eastAsia="Times New Roman" w:hAnsi="Arial" w:cs="Arial"/>
      <w:vanish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F36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87F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7F36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87F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7F36"/>
    <w:rPr>
      <w:rFonts w:ascii="Arial Narrow" w:hAnsi="Arial Narrow"/>
      <w:sz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066"/>
    <w:pPr>
      <w:spacing w:after="0" w:line="240" w:lineRule="auto"/>
      <w:jc w:val="both"/>
    </w:pPr>
    <w:rPr>
      <w:rFonts w:ascii="Arial Narrow" w:hAnsi="Arial Narrow"/>
      <w:sz w:val="24"/>
      <w:lang w:val="sk-SK"/>
    </w:rPr>
  </w:style>
  <w:style w:type="paragraph" w:styleId="Nadpis1">
    <w:name w:val="heading 1"/>
    <w:basedOn w:val="Normlny"/>
    <w:link w:val="Nadpis1Char"/>
    <w:uiPriority w:val="9"/>
    <w:qFormat/>
    <w:rsid w:val="004D40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y"/>
    <w:link w:val="Nadpis2Char"/>
    <w:uiPriority w:val="9"/>
    <w:qFormat/>
    <w:rsid w:val="004D40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y"/>
    <w:link w:val="Nadpis3Char"/>
    <w:uiPriority w:val="9"/>
    <w:qFormat/>
    <w:rsid w:val="004D401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adpis4">
    <w:name w:val="heading 4"/>
    <w:basedOn w:val="Normlny"/>
    <w:link w:val="Nadpis4Char"/>
    <w:uiPriority w:val="9"/>
    <w:qFormat/>
    <w:rsid w:val="004D401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Nadpis5">
    <w:name w:val="heading 5"/>
    <w:basedOn w:val="Normlny"/>
    <w:link w:val="Nadpis5Char"/>
    <w:uiPriority w:val="9"/>
    <w:qFormat/>
    <w:rsid w:val="004D401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4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4D40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4D40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Predvolenpsmoodseku"/>
    <w:link w:val="Nadpis4"/>
    <w:uiPriority w:val="9"/>
    <w:rsid w:val="004D40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4D40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4010"/>
    <w:rPr>
      <w:color w:val="0000FF"/>
      <w:u w:val="single"/>
    </w:rPr>
  </w:style>
  <w:style w:type="character" w:customStyle="1" w:styleId="rbcnostylespan">
    <w:name w:val="rbcnostylespan"/>
    <w:basedOn w:val="Predvolenpsmoodseku"/>
    <w:rsid w:val="004D4010"/>
  </w:style>
  <w:style w:type="paragraph" w:styleId="Normlnywebov">
    <w:name w:val="Normal (Web)"/>
    <w:basedOn w:val="Normlny"/>
    <w:uiPriority w:val="99"/>
    <w:semiHidden/>
    <w:unhideWhenUsed/>
    <w:rsid w:val="004D40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4D4010"/>
    <w:pPr>
      <w:jc w:val="left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4D401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4D4010"/>
    <w:rPr>
      <w:b/>
      <w:bCs/>
    </w:rPr>
  </w:style>
  <w:style w:type="character" w:customStyle="1" w:styleId="text">
    <w:name w:val="text"/>
    <w:basedOn w:val="Predvolenpsmoodseku"/>
    <w:rsid w:val="004D4010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D40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D4010"/>
    <w:rPr>
      <w:rFonts w:ascii="Arial" w:eastAsia="Times New Roman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D401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D4010"/>
    <w:rPr>
      <w:rFonts w:ascii="Arial" w:eastAsia="Times New Roman" w:hAnsi="Arial" w:cs="Arial"/>
      <w:vanish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F36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87F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7F36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87F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7F36"/>
    <w:rPr>
      <w:rFonts w:ascii="Arial Narrow" w:hAnsi="Arial Narrow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2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2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0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lisko.webnode.sk/informatika-ii/newscbm_895443/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lisko.webnode.sk/news/graficka-plocha-image-/?utm_source=copy&amp;utm_medium=paste&amp;utm_campaign=copypaste&amp;utm_content=http%3A%2F%2Fmelisko.webnode.sk%2Fnews%2Fgraficka-plocha-image-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2016-09-19T07:12:00Z</cp:lastPrinted>
  <dcterms:created xsi:type="dcterms:W3CDTF">2016-09-19T07:05:00Z</dcterms:created>
  <dcterms:modified xsi:type="dcterms:W3CDTF">2016-09-19T07:39:00Z</dcterms:modified>
</cp:coreProperties>
</file>