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04" w:rsidRPr="006D504F" w:rsidRDefault="004B0DA2" w:rsidP="00E04AB8">
      <w:pPr>
        <w:pStyle w:val="Nagwek1"/>
        <w:ind w:left="212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Uchwała Nr ……</w:t>
      </w:r>
      <w:r w:rsidR="00B11288" w:rsidRPr="006D504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…./2017</w:t>
      </w:r>
    </w:p>
    <w:p w:rsidR="00B11288" w:rsidRPr="00297E78" w:rsidRDefault="00E04AB8" w:rsidP="00297E78">
      <w:pPr>
        <w:spacing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6D504F">
        <w:rPr>
          <w:rFonts w:ascii="Times New Roman" w:hAnsi="Times New Roman" w:cs="Times New Roman"/>
          <w:b/>
          <w:sz w:val="24"/>
          <w:szCs w:val="24"/>
        </w:rPr>
        <w:t xml:space="preserve">Rady Miejskiej w Węgorzewie                                                                                         </w:t>
      </w:r>
      <w:r w:rsidR="00875304" w:rsidRPr="006D5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04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A5A02">
        <w:rPr>
          <w:rFonts w:ascii="Times New Roman" w:hAnsi="Times New Roman" w:cs="Times New Roman"/>
          <w:b/>
          <w:sz w:val="24"/>
          <w:szCs w:val="24"/>
        </w:rPr>
        <w:t>z dnia 24 stycznia 2018</w:t>
      </w:r>
      <w:r w:rsidR="00875304" w:rsidRPr="006D504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75304" w:rsidRPr="00875304" w:rsidRDefault="00875304" w:rsidP="006D504F">
      <w:pPr>
        <w:jc w:val="center"/>
        <w:rPr>
          <w:rFonts w:ascii="Times New Roman" w:hAnsi="Times New Roman" w:cs="Times New Roman"/>
          <w:b/>
        </w:rPr>
      </w:pPr>
      <w:r w:rsidRPr="00875304">
        <w:rPr>
          <w:rFonts w:ascii="Times New Roman" w:hAnsi="Times New Roman" w:cs="Times New Roman"/>
        </w:rPr>
        <w:t xml:space="preserve">w sprawie określenia kryteriów </w:t>
      </w:r>
      <w:r w:rsidR="009E1D23">
        <w:rPr>
          <w:rFonts w:ascii="Times New Roman" w:hAnsi="Times New Roman" w:cs="Times New Roman"/>
        </w:rPr>
        <w:t xml:space="preserve">obowiązujących w postępowaniu rekrutacyjnym </w:t>
      </w:r>
      <w:r w:rsidR="00CC5DF9">
        <w:rPr>
          <w:rFonts w:ascii="Times New Roman" w:hAnsi="Times New Roman" w:cs="Times New Roman"/>
        </w:rPr>
        <w:t>i postępowaniu uzupełniającym, liczby punktów za poszczególne kryteria oraz dokumentów niezbędnych do ich potwierdzenia stosowanych w postępowaniu rekrut</w:t>
      </w:r>
      <w:r w:rsidR="00DA5A02">
        <w:rPr>
          <w:rFonts w:ascii="Times New Roman" w:hAnsi="Times New Roman" w:cs="Times New Roman"/>
        </w:rPr>
        <w:t>acyjnym</w:t>
      </w:r>
      <w:r w:rsidR="00CC5DF9">
        <w:rPr>
          <w:rFonts w:ascii="Times New Roman" w:hAnsi="Times New Roman" w:cs="Times New Roman"/>
        </w:rPr>
        <w:t xml:space="preserve"> do publicznych przedszkoli, oddziałów przedszkolnych w publicznych szkołach podstawowych oraz do </w:t>
      </w:r>
      <w:r w:rsidR="00114870">
        <w:rPr>
          <w:rFonts w:ascii="Times New Roman" w:hAnsi="Times New Roman" w:cs="Times New Roman"/>
        </w:rPr>
        <w:t xml:space="preserve">klas pierwszych </w:t>
      </w:r>
      <w:r w:rsidR="00CC5DF9">
        <w:rPr>
          <w:rFonts w:ascii="Times New Roman" w:hAnsi="Times New Roman" w:cs="Times New Roman"/>
        </w:rPr>
        <w:t>publicznych szkół podstawowych prowadzonych przez Gminę Węgorzewo</w:t>
      </w:r>
    </w:p>
    <w:p w:rsidR="00875304" w:rsidRPr="00875304" w:rsidRDefault="00875304" w:rsidP="00875304">
      <w:pPr>
        <w:rPr>
          <w:rFonts w:ascii="Times New Roman" w:hAnsi="Times New Roman" w:cs="Times New Roman"/>
          <w:b/>
        </w:rPr>
      </w:pPr>
      <w:r w:rsidRPr="00875304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     </w:t>
      </w:r>
    </w:p>
    <w:p w:rsidR="00875304" w:rsidRPr="00875304" w:rsidRDefault="00875304" w:rsidP="00E04A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0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ust.2 pkt.15 ustawy z dnia 8 marca 1990r. o samorzą</w:t>
      </w:r>
      <w:r w:rsidR="00120D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 gminnym (t. j. Dz.U. z 2017</w:t>
      </w:r>
      <w:r w:rsidR="009E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304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120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1875</w:t>
      </w:r>
      <w:r w:rsidRPr="00875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D076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C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131 ust. 4 – 6 i art. 133 ust. 2 i 3 ustawy z dnia 14 grudnia 2016 r. Prawo oświatowe (Dz. U. z 2017 r. poz. 59) </w:t>
      </w:r>
      <w:r w:rsidRPr="0087530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CC5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875304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875304" w:rsidRPr="00DA5A02" w:rsidRDefault="00875304" w:rsidP="009E1D2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5A0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:rsidR="00614BD0" w:rsidRPr="001E5C80" w:rsidRDefault="00614BD0" w:rsidP="00E0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C80" w:rsidRDefault="00F85074" w:rsidP="00F850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kryteria i odpowiadające im liczby punktów stosowane na drugim etapie postępowania rekrutacyjnego do publicznych przedszkoli i oddziałów przedszkolnych w szkołach podstawowych prowadzonych przez Gminę Węgorzewo:  </w:t>
      </w:r>
    </w:p>
    <w:p w:rsidR="00F85074" w:rsidRDefault="00F85074" w:rsidP="00F8507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074" w:rsidRDefault="00F85074" w:rsidP="00F8507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701"/>
      </w:tblGrid>
      <w:tr w:rsidR="007C16A2" w:rsidTr="001A3DBD">
        <w:tc>
          <w:tcPr>
            <w:tcW w:w="534" w:type="dxa"/>
          </w:tcPr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945" w:type="dxa"/>
          </w:tcPr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kryterium</w:t>
            </w:r>
          </w:p>
        </w:tc>
        <w:tc>
          <w:tcPr>
            <w:tcW w:w="1701" w:type="dxa"/>
          </w:tcPr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</w:t>
            </w:r>
          </w:p>
        </w:tc>
      </w:tr>
      <w:tr w:rsidR="007C16A2" w:rsidTr="001A3DBD">
        <w:tc>
          <w:tcPr>
            <w:tcW w:w="534" w:type="dxa"/>
          </w:tcPr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</w:tcPr>
          <w:p w:rsidR="007C16A2" w:rsidRDefault="007C16A2" w:rsidP="001A3D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podlegający rocznemu obowiązkowemu przygotowaniu przedszkolnemu (w przypadku ubiegania się o przyjęcie do oddziału przedszkolnego przy szkole podstawowej) </w:t>
            </w:r>
          </w:p>
        </w:tc>
        <w:tc>
          <w:tcPr>
            <w:tcW w:w="1701" w:type="dxa"/>
          </w:tcPr>
          <w:p w:rsidR="007C16A2" w:rsidRDefault="007C16A2" w:rsidP="001A3DBD">
            <w:pPr>
              <w:pStyle w:val="Default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C16A2" w:rsidTr="001A3DBD">
        <w:tc>
          <w:tcPr>
            <w:tcW w:w="534" w:type="dxa"/>
          </w:tcPr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945" w:type="dxa"/>
          </w:tcPr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Kandydaci, których oboje rodzice, bądź prawni opiekunowie pracują, pobierają naukę w trybie dziennym  lub prowadzą działalność gospodarczą (w przypadku ubiegania się o przyjęcie do przedszkola)</w:t>
            </w:r>
          </w:p>
        </w:tc>
        <w:tc>
          <w:tcPr>
            <w:tcW w:w="1701" w:type="dxa"/>
          </w:tcPr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C16A2" w:rsidTr="001A3DBD">
        <w:tc>
          <w:tcPr>
            <w:tcW w:w="534" w:type="dxa"/>
          </w:tcPr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945" w:type="dxa"/>
          </w:tcPr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Kandydaci, których rodzeństwo uczęszcza do  danej szkoły lub przedszkola </w:t>
            </w:r>
          </w:p>
        </w:tc>
        <w:tc>
          <w:tcPr>
            <w:tcW w:w="1701" w:type="dxa"/>
          </w:tcPr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16A2" w:rsidTr="001A3DBD">
        <w:tc>
          <w:tcPr>
            <w:tcW w:w="534" w:type="dxa"/>
          </w:tcPr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945" w:type="dxa"/>
          </w:tcPr>
          <w:p w:rsidR="007C16A2" w:rsidRDefault="007C16A2" w:rsidP="007C16A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Kandydaci, których rodzice, bądź prawni opiekunowie deklarują pobyt dziecka w przedszkolu powyżej 5 godzin (w przypadku ubiegania się o przyjęcie do przedszkola)</w:t>
            </w:r>
          </w:p>
        </w:tc>
        <w:tc>
          <w:tcPr>
            <w:tcW w:w="1701" w:type="dxa"/>
          </w:tcPr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C16A2" w:rsidTr="001A3DBD">
        <w:tc>
          <w:tcPr>
            <w:tcW w:w="534" w:type="dxa"/>
          </w:tcPr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945" w:type="dxa"/>
          </w:tcPr>
          <w:p w:rsidR="007C16A2" w:rsidRDefault="007C16A2" w:rsidP="007C16A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Kandydaci, którzy uczęszczać będą na zajęcia w grupach międzyszkolnych organizowanych na  podstawie decyzji organu prowadzącego (w przypadku ubiegania się o przyjęcie do oddziału przedszkolnego przy szkole podstawowej)</w:t>
            </w:r>
          </w:p>
        </w:tc>
        <w:tc>
          <w:tcPr>
            <w:tcW w:w="1701" w:type="dxa"/>
          </w:tcPr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C16A2" w:rsidTr="001A3DBD">
        <w:tc>
          <w:tcPr>
            <w:tcW w:w="534" w:type="dxa"/>
          </w:tcPr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945" w:type="dxa"/>
          </w:tcPr>
          <w:p w:rsidR="007C16A2" w:rsidRDefault="007C16A2" w:rsidP="001A3DB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Kandydaci, których rodzice, bądź opiekunowie prawni korzystają ze świadczeń MGOPS w Węgorzewie</w:t>
            </w:r>
          </w:p>
        </w:tc>
        <w:tc>
          <w:tcPr>
            <w:tcW w:w="1701" w:type="dxa"/>
          </w:tcPr>
          <w:p w:rsidR="007C16A2" w:rsidRDefault="007C16A2" w:rsidP="001A3D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85074" w:rsidRDefault="00F85074" w:rsidP="00F8507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074" w:rsidRDefault="00F85074" w:rsidP="00F8507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6A2" w:rsidRDefault="007C16A2" w:rsidP="007C16A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7C16A2" w:rsidRDefault="007C16A2" w:rsidP="007C16A2">
      <w:pPr>
        <w:pStyle w:val="Default"/>
        <w:jc w:val="center"/>
        <w:rPr>
          <w:b/>
          <w:bCs/>
          <w:sz w:val="22"/>
          <w:szCs w:val="22"/>
        </w:rPr>
      </w:pPr>
    </w:p>
    <w:p w:rsidR="007C16A2" w:rsidRDefault="007C16A2" w:rsidP="007C16A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16DCF">
        <w:rPr>
          <w:sz w:val="22"/>
          <w:szCs w:val="22"/>
        </w:rPr>
        <w:t>W celu potwierdzenia spełniania kryteriów, o których mowa w § 1</w:t>
      </w:r>
      <w:r>
        <w:rPr>
          <w:sz w:val="22"/>
          <w:szCs w:val="22"/>
        </w:rPr>
        <w:t xml:space="preserve"> w pkt. 1-5</w:t>
      </w:r>
      <w:r w:rsidRPr="00216DCF">
        <w:rPr>
          <w:sz w:val="22"/>
          <w:szCs w:val="22"/>
        </w:rPr>
        <w:t>, rodzice/prawni opiekunowie składają oświadczenia dołączane do wnio</w:t>
      </w:r>
      <w:r>
        <w:rPr>
          <w:sz w:val="22"/>
          <w:szCs w:val="22"/>
        </w:rPr>
        <w:t>sku o przyjęcie do przedszkola/oddziału przedszkolnego.</w:t>
      </w:r>
    </w:p>
    <w:p w:rsidR="00F85074" w:rsidRPr="004B128F" w:rsidRDefault="007C16A2" w:rsidP="004B128F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16DCF">
        <w:rPr>
          <w:sz w:val="22"/>
          <w:szCs w:val="22"/>
        </w:rPr>
        <w:t>W celu potwierdzenia spełniania kryteriów, o których mowa w § 1</w:t>
      </w:r>
      <w:r>
        <w:rPr>
          <w:sz w:val="22"/>
          <w:szCs w:val="22"/>
        </w:rPr>
        <w:t xml:space="preserve"> w pkt. 6</w:t>
      </w:r>
      <w:r w:rsidRPr="00216DCF">
        <w:rPr>
          <w:sz w:val="22"/>
          <w:szCs w:val="22"/>
        </w:rPr>
        <w:t>, rodzi</w:t>
      </w:r>
      <w:r>
        <w:rPr>
          <w:sz w:val="22"/>
          <w:szCs w:val="22"/>
        </w:rPr>
        <w:t>ce/prawni opiekunowie składają za</w:t>
      </w:r>
      <w:r w:rsidRPr="00216DCF">
        <w:rPr>
          <w:sz w:val="22"/>
          <w:szCs w:val="22"/>
        </w:rPr>
        <w:t>świadczeni</w:t>
      </w:r>
      <w:r>
        <w:rPr>
          <w:sz w:val="22"/>
          <w:szCs w:val="22"/>
        </w:rPr>
        <w:t>e</w:t>
      </w:r>
      <w:r w:rsidRPr="00216DCF">
        <w:rPr>
          <w:sz w:val="22"/>
          <w:szCs w:val="22"/>
        </w:rPr>
        <w:t xml:space="preserve"> dołączane do wnio</w:t>
      </w:r>
      <w:r>
        <w:rPr>
          <w:sz w:val="22"/>
          <w:szCs w:val="22"/>
        </w:rPr>
        <w:t>sku o przyjęcie do przedszkola/oddziału przedszkolnego.</w:t>
      </w:r>
    </w:p>
    <w:p w:rsidR="00DA5A02" w:rsidRDefault="00DA5A02" w:rsidP="004B128F">
      <w:pPr>
        <w:pStyle w:val="Default"/>
        <w:jc w:val="center"/>
        <w:rPr>
          <w:b/>
          <w:bCs/>
          <w:sz w:val="22"/>
          <w:szCs w:val="22"/>
        </w:rPr>
      </w:pPr>
    </w:p>
    <w:p w:rsidR="00DA5A02" w:rsidRDefault="00DA5A02" w:rsidP="004B128F">
      <w:pPr>
        <w:pStyle w:val="Default"/>
        <w:jc w:val="center"/>
        <w:rPr>
          <w:b/>
          <w:bCs/>
          <w:sz w:val="22"/>
          <w:szCs w:val="22"/>
        </w:rPr>
      </w:pPr>
    </w:p>
    <w:p w:rsidR="004B128F" w:rsidRDefault="00DA5A02" w:rsidP="004B128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4B128F">
        <w:rPr>
          <w:b/>
          <w:bCs/>
          <w:sz w:val="22"/>
          <w:szCs w:val="22"/>
        </w:rPr>
        <w:t>§ 3</w:t>
      </w:r>
    </w:p>
    <w:p w:rsidR="008540B9" w:rsidRDefault="008540B9" w:rsidP="004B128F">
      <w:pPr>
        <w:pStyle w:val="Default"/>
        <w:jc w:val="center"/>
        <w:rPr>
          <w:b/>
          <w:bCs/>
          <w:sz w:val="22"/>
          <w:szCs w:val="22"/>
        </w:rPr>
      </w:pPr>
    </w:p>
    <w:p w:rsidR="004B128F" w:rsidRDefault="004B128F" w:rsidP="004B12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kryteria i odpowiadające im liczby punktów stosowane na drugim etapie postępowania rekrutacyjnego do </w:t>
      </w:r>
      <w:r w:rsidR="00114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pierwszych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szkół podstawowych prowadzonych przez Gminę Węgorzewo:  </w:t>
      </w:r>
    </w:p>
    <w:p w:rsidR="00F85074" w:rsidRPr="00DA5A02" w:rsidRDefault="00F85074" w:rsidP="00DA5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663"/>
        <w:gridCol w:w="1411"/>
      </w:tblGrid>
      <w:tr w:rsidR="006E26BD" w:rsidTr="00F85074">
        <w:tc>
          <w:tcPr>
            <w:tcW w:w="993" w:type="dxa"/>
          </w:tcPr>
          <w:p w:rsidR="006E26BD" w:rsidRPr="003800ED" w:rsidRDefault="006E26BD" w:rsidP="006E26BD">
            <w:pPr>
              <w:pStyle w:val="ust"/>
              <w:spacing w:after="0"/>
              <w:jc w:val="both"/>
            </w:pPr>
            <w:r w:rsidRPr="003800ED">
              <w:t xml:space="preserve">Lp. </w:t>
            </w:r>
          </w:p>
        </w:tc>
        <w:tc>
          <w:tcPr>
            <w:tcW w:w="6663" w:type="dxa"/>
          </w:tcPr>
          <w:p w:rsidR="006E26BD" w:rsidRPr="003800ED" w:rsidRDefault="006E26BD" w:rsidP="006E26BD">
            <w:pPr>
              <w:pStyle w:val="ust"/>
              <w:spacing w:after="0"/>
              <w:jc w:val="center"/>
            </w:pPr>
            <w:r w:rsidRPr="003800ED">
              <w:t xml:space="preserve">Kryterium </w:t>
            </w:r>
          </w:p>
        </w:tc>
        <w:tc>
          <w:tcPr>
            <w:tcW w:w="1411" w:type="dxa"/>
          </w:tcPr>
          <w:p w:rsidR="006E26BD" w:rsidRPr="003800ED" w:rsidRDefault="006E26BD" w:rsidP="006E26BD">
            <w:pPr>
              <w:pStyle w:val="ust"/>
              <w:spacing w:after="0"/>
              <w:jc w:val="center"/>
            </w:pPr>
            <w:r w:rsidRPr="003800ED">
              <w:t>Wartość punktowa kryterium</w:t>
            </w:r>
          </w:p>
        </w:tc>
      </w:tr>
      <w:tr w:rsidR="004B128F" w:rsidTr="00F85074">
        <w:tc>
          <w:tcPr>
            <w:tcW w:w="993" w:type="dxa"/>
          </w:tcPr>
          <w:p w:rsidR="004B128F" w:rsidRDefault="004B128F" w:rsidP="004B128F">
            <w:pPr>
              <w:pStyle w:val="ust"/>
              <w:spacing w:after="0"/>
              <w:jc w:val="both"/>
            </w:pPr>
            <w:r>
              <w:t>1.</w:t>
            </w:r>
          </w:p>
        </w:tc>
        <w:tc>
          <w:tcPr>
            <w:tcW w:w="6663" w:type="dxa"/>
          </w:tcPr>
          <w:p w:rsidR="004B128F" w:rsidRDefault="004B128F" w:rsidP="004B12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Kandydaci, którzy uczęszczać będą na zajęcia w grupach międzyszkolnych organizowanych na  podstawie decyzji organu prowadzącego</w:t>
            </w:r>
          </w:p>
        </w:tc>
        <w:tc>
          <w:tcPr>
            <w:tcW w:w="1411" w:type="dxa"/>
          </w:tcPr>
          <w:p w:rsidR="004B128F" w:rsidRDefault="004B128F" w:rsidP="004B128F">
            <w:pPr>
              <w:pStyle w:val="ust"/>
              <w:spacing w:after="0"/>
              <w:jc w:val="center"/>
            </w:pPr>
            <w:r>
              <w:t>10</w:t>
            </w:r>
          </w:p>
        </w:tc>
      </w:tr>
      <w:tr w:rsidR="004B128F" w:rsidTr="00F85074">
        <w:tc>
          <w:tcPr>
            <w:tcW w:w="993" w:type="dxa"/>
          </w:tcPr>
          <w:p w:rsidR="004B128F" w:rsidRDefault="004B128F" w:rsidP="004B128F">
            <w:pPr>
              <w:pStyle w:val="ust"/>
              <w:spacing w:after="0"/>
              <w:jc w:val="both"/>
            </w:pPr>
            <w:r>
              <w:t>2.</w:t>
            </w:r>
          </w:p>
        </w:tc>
        <w:tc>
          <w:tcPr>
            <w:tcW w:w="6663" w:type="dxa"/>
          </w:tcPr>
          <w:p w:rsidR="004B128F" w:rsidRDefault="004B128F" w:rsidP="004B128F">
            <w:pPr>
              <w:pStyle w:val="ust"/>
              <w:spacing w:after="0"/>
              <w:jc w:val="both"/>
            </w:pPr>
            <w:r>
              <w:t>W</w:t>
            </w:r>
            <w:r w:rsidRPr="00E04AB8">
              <w:t xml:space="preserve"> szkole obowiązek szkolny spełnia rodzeństwo ka</w:t>
            </w:r>
            <w:r>
              <w:t>ndydata</w:t>
            </w:r>
          </w:p>
        </w:tc>
        <w:tc>
          <w:tcPr>
            <w:tcW w:w="1411" w:type="dxa"/>
          </w:tcPr>
          <w:p w:rsidR="004B128F" w:rsidRDefault="004B128F" w:rsidP="004B128F">
            <w:pPr>
              <w:pStyle w:val="ust"/>
              <w:spacing w:after="0"/>
              <w:jc w:val="center"/>
            </w:pPr>
            <w:r>
              <w:t>5</w:t>
            </w:r>
          </w:p>
        </w:tc>
      </w:tr>
      <w:tr w:rsidR="004B128F" w:rsidTr="00F85074">
        <w:tc>
          <w:tcPr>
            <w:tcW w:w="993" w:type="dxa"/>
          </w:tcPr>
          <w:p w:rsidR="004B128F" w:rsidRDefault="004B128F" w:rsidP="004B128F">
            <w:pPr>
              <w:pStyle w:val="ust"/>
              <w:spacing w:after="0"/>
              <w:jc w:val="both"/>
            </w:pPr>
            <w:r>
              <w:t>3.</w:t>
            </w:r>
          </w:p>
        </w:tc>
        <w:tc>
          <w:tcPr>
            <w:tcW w:w="6663" w:type="dxa"/>
          </w:tcPr>
          <w:p w:rsidR="004B128F" w:rsidRDefault="004B128F" w:rsidP="004B128F">
            <w:pPr>
              <w:pStyle w:val="ust"/>
              <w:spacing w:after="0"/>
              <w:jc w:val="both"/>
            </w:pPr>
            <w:r>
              <w:t>Kandydat uczęszcza do oddziału przedszkolnego funkcjonującego w szkole</w:t>
            </w:r>
          </w:p>
        </w:tc>
        <w:tc>
          <w:tcPr>
            <w:tcW w:w="1411" w:type="dxa"/>
          </w:tcPr>
          <w:p w:rsidR="004B128F" w:rsidRDefault="004B128F" w:rsidP="004B128F">
            <w:pPr>
              <w:pStyle w:val="ust"/>
              <w:spacing w:after="0"/>
              <w:jc w:val="center"/>
            </w:pPr>
            <w:r>
              <w:t>5</w:t>
            </w:r>
          </w:p>
        </w:tc>
      </w:tr>
      <w:tr w:rsidR="004B128F" w:rsidTr="00F85074">
        <w:tc>
          <w:tcPr>
            <w:tcW w:w="993" w:type="dxa"/>
          </w:tcPr>
          <w:p w:rsidR="004B128F" w:rsidRDefault="004B128F" w:rsidP="004B128F">
            <w:pPr>
              <w:pStyle w:val="ust"/>
              <w:spacing w:after="0"/>
              <w:jc w:val="both"/>
            </w:pPr>
            <w:r>
              <w:t>4.</w:t>
            </w:r>
          </w:p>
        </w:tc>
        <w:tc>
          <w:tcPr>
            <w:tcW w:w="6663" w:type="dxa"/>
          </w:tcPr>
          <w:p w:rsidR="004B128F" w:rsidRDefault="004B128F" w:rsidP="004B128F">
            <w:pPr>
              <w:pStyle w:val="ust"/>
              <w:spacing w:after="0"/>
              <w:jc w:val="both"/>
            </w:pPr>
            <w:r>
              <w:t>Kandydat posiada aktualne zaświadczenie o przewlekłej chorobie</w:t>
            </w:r>
          </w:p>
        </w:tc>
        <w:tc>
          <w:tcPr>
            <w:tcW w:w="1411" w:type="dxa"/>
          </w:tcPr>
          <w:p w:rsidR="004B128F" w:rsidRDefault="004B128F" w:rsidP="004B128F">
            <w:pPr>
              <w:pStyle w:val="ust"/>
              <w:spacing w:after="0"/>
              <w:jc w:val="center"/>
            </w:pPr>
            <w:r>
              <w:t>4</w:t>
            </w:r>
          </w:p>
        </w:tc>
      </w:tr>
      <w:tr w:rsidR="004B128F" w:rsidTr="00F85074">
        <w:tc>
          <w:tcPr>
            <w:tcW w:w="993" w:type="dxa"/>
          </w:tcPr>
          <w:p w:rsidR="004B128F" w:rsidRDefault="004B128F" w:rsidP="004B128F">
            <w:pPr>
              <w:pStyle w:val="ust"/>
              <w:spacing w:after="0"/>
              <w:jc w:val="both"/>
            </w:pPr>
            <w:r>
              <w:t>5.</w:t>
            </w:r>
          </w:p>
        </w:tc>
        <w:tc>
          <w:tcPr>
            <w:tcW w:w="6663" w:type="dxa"/>
          </w:tcPr>
          <w:p w:rsidR="004B128F" w:rsidRPr="006E26BD" w:rsidRDefault="004B128F" w:rsidP="004B1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6E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obwodzie szkoły zamieszkują krewni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ndydata</w:t>
            </w:r>
            <w:r w:rsidRPr="006E26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wspierający rodziców w zapewnieniu mu należytej opieki</w:t>
            </w:r>
          </w:p>
        </w:tc>
        <w:tc>
          <w:tcPr>
            <w:tcW w:w="1411" w:type="dxa"/>
          </w:tcPr>
          <w:p w:rsidR="004B128F" w:rsidRDefault="004B128F" w:rsidP="004B128F">
            <w:pPr>
              <w:pStyle w:val="ust"/>
              <w:spacing w:after="0"/>
              <w:jc w:val="center"/>
            </w:pPr>
            <w:r>
              <w:t>3</w:t>
            </w:r>
          </w:p>
        </w:tc>
      </w:tr>
      <w:tr w:rsidR="004B128F" w:rsidTr="00F85074">
        <w:tc>
          <w:tcPr>
            <w:tcW w:w="993" w:type="dxa"/>
          </w:tcPr>
          <w:p w:rsidR="004B128F" w:rsidRDefault="004B128F" w:rsidP="004B128F">
            <w:pPr>
              <w:pStyle w:val="ust"/>
              <w:spacing w:after="0"/>
              <w:jc w:val="both"/>
            </w:pPr>
            <w:r>
              <w:t>6.</w:t>
            </w:r>
          </w:p>
        </w:tc>
        <w:tc>
          <w:tcPr>
            <w:tcW w:w="6663" w:type="dxa"/>
          </w:tcPr>
          <w:p w:rsidR="004B128F" w:rsidRPr="006E26BD" w:rsidRDefault="004B128F" w:rsidP="004B1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znajduje się w pobliżu miejsca pracy rodzica (opiekuna prawnego) kandydata</w:t>
            </w:r>
          </w:p>
        </w:tc>
        <w:tc>
          <w:tcPr>
            <w:tcW w:w="1411" w:type="dxa"/>
          </w:tcPr>
          <w:p w:rsidR="004B128F" w:rsidRDefault="004B128F" w:rsidP="004B128F">
            <w:pPr>
              <w:pStyle w:val="ust"/>
              <w:spacing w:after="0"/>
              <w:jc w:val="center"/>
            </w:pPr>
            <w:r>
              <w:t>2</w:t>
            </w:r>
          </w:p>
        </w:tc>
      </w:tr>
    </w:tbl>
    <w:p w:rsidR="001E5C80" w:rsidRPr="006D504F" w:rsidRDefault="001E5C80" w:rsidP="00642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C80" w:rsidRPr="00F232F9" w:rsidRDefault="001E5C80" w:rsidP="004B12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mowa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4B128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4B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 w:rsidR="00B349B5"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2F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zaświadczenie.</w:t>
      </w:r>
    </w:p>
    <w:p w:rsidR="003E141C" w:rsidRDefault="003E141C" w:rsidP="004B12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AB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kryterium, o którym mowa w ust.</w:t>
      </w:r>
      <w:r w:rsidR="004B128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0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  <w:r w:rsidR="004B128F">
        <w:rPr>
          <w:rFonts w:ascii="Times New Roman" w:eastAsia="Times New Roman" w:hAnsi="Times New Roman" w:cs="Times New Roman"/>
          <w:sz w:val="24"/>
          <w:szCs w:val="24"/>
          <w:lang w:eastAsia="pl-PL"/>
        </w:rPr>
        <w:t>5 i 6</w:t>
      </w:r>
      <w:r w:rsidR="001C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ucznia zobowiązani są dostarczyć oświadczenie o miejscu zamieszkania krewnych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2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i miejscu pracy rodzica.</w:t>
      </w:r>
    </w:p>
    <w:p w:rsidR="00F232F9" w:rsidRPr="003E141C" w:rsidRDefault="00F232F9" w:rsidP="004B12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kryteriów, o któ</w:t>
      </w:r>
      <w:r w:rsidR="001C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rych mowa w ust. </w:t>
      </w:r>
      <w:r w:rsidR="004B128F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2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 dyrektor szkoły na podstawie dokumentacji znajdującej się w szkole.</w:t>
      </w:r>
    </w:p>
    <w:p w:rsidR="00B11288" w:rsidRPr="004B0DA2" w:rsidRDefault="00B11288" w:rsidP="004B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5C80" w:rsidRDefault="001E5C80" w:rsidP="00E0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B0D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E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4BD0" w:rsidRPr="001E5C80" w:rsidRDefault="00614BD0" w:rsidP="00E0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BD0" w:rsidRDefault="00B349B5" w:rsidP="0085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9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E0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9B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E0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9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</w:t>
      </w:r>
      <w:r w:rsidR="00E0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9B5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0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9B5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</w:t>
      </w:r>
      <w:r w:rsidR="00E0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Węgorzewa</w:t>
      </w:r>
    </w:p>
    <w:p w:rsidR="004B0DA2" w:rsidRDefault="004B0DA2" w:rsidP="0085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DA2" w:rsidRDefault="004B0DA2" w:rsidP="008540B9">
      <w:pPr>
        <w:pStyle w:val="Default"/>
        <w:jc w:val="center"/>
        <w:rPr>
          <w:b/>
        </w:rPr>
      </w:pPr>
      <w:r w:rsidRPr="008540B9">
        <w:rPr>
          <w:b/>
        </w:rPr>
        <w:t>§5</w:t>
      </w:r>
    </w:p>
    <w:p w:rsidR="008540B9" w:rsidRPr="008540B9" w:rsidRDefault="008540B9" w:rsidP="008540B9">
      <w:pPr>
        <w:pStyle w:val="Default"/>
        <w:jc w:val="center"/>
        <w:rPr>
          <w:b/>
        </w:rPr>
      </w:pPr>
    </w:p>
    <w:p w:rsidR="006079CA" w:rsidRPr="00DA5A02" w:rsidRDefault="004B0DA2" w:rsidP="00DA5A02">
      <w:pPr>
        <w:jc w:val="both"/>
        <w:rPr>
          <w:rFonts w:ascii="Times New Roman" w:hAnsi="Times New Roman" w:cs="Times New Roman"/>
          <w:b/>
        </w:rPr>
      </w:pPr>
      <w:r w:rsidRPr="00DA5A02">
        <w:rPr>
          <w:rFonts w:ascii="Times New Roman" w:hAnsi="Times New Roman" w:cs="Times New Roman"/>
        </w:rPr>
        <w:t xml:space="preserve">Traci moc </w:t>
      </w:r>
      <w:r w:rsidR="008540B9" w:rsidRPr="00DA5A02">
        <w:rPr>
          <w:rFonts w:ascii="Times New Roman" w:hAnsi="Times New Roman" w:cs="Times New Roman"/>
        </w:rPr>
        <w:t xml:space="preserve">Uchwała </w:t>
      </w:r>
      <w:r w:rsidR="00DA5A02" w:rsidRPr="00DA5A02">
        <w:rPr>
          <w:rFonts w:ascii="Times New Roman" w:hAnsi="Times New Roman" w:cs="Times New Roman"/>
        </w:rPr>
        <w:t>Nr XXXIII</w:t>
      </w:r>
      <w:r w:rsidR="008540B9" w:rsidRPr="00DA5A02">
        <w:rPr>
          <w:rFonts w:ascii="Times New Roman" w:hAnsi="Times New Roman" w:cs="Times New Roman"/>
        </w:rPr>
        <w:t xml:space="preserve"> /</w:t>
      </w:r>
      <w:r w:rsidR="00DA5A02" w:rsidRPr="00DA5A02">
        <w:rPr>
          <w:rFonts w:ascii="Times New Roman" w:hAnsi="Times New Roman" w:cs="Times New Roman"/>
        </w:rPr>
        <w:t>265/2017</w:t>
      </w:r>
      <w:r w:rsidR="008540B9" w:rsidRPr="00DA5A02">
        <w:rPr>
          <w:rFonts w:ascii="Times New Roman" w:hAnsi="Times New Roman" w:cs="Times New Roman"/>
        </w:rPr>
        <w:t xml:space="preserve">  Rady Miejskiej w Węgorzewie z dnia </w:t>
      </w:r>
      <w:r w:rsidR="00DA5A02">
        <w:rPr>
          <w:rFonts w:ascii="Times New Roman" w:hAnsi="Times New Roman" w:cs="Times New Roman"/>
        </w:rPr>
        <w:t xml:space="preserve"> </w:t>
      </w:r>
      <w:r w:rsidR="00DA5A02" w:rsidRPr="00DA5A02">
        <w:rPr>
          <w:rFonts w:ascii="Times New Roman" w:hAnsi="Times New Roman" w:cs="Times New Roman"/>
        </w:rPr>
        <w:t>29 marca</w:t>
      </w:r>
      <w:r w:rsidR="008540B9" w:rsidRPr="00DA5A02">
        <w:rPr>
          <w:rFonts w:ascii="Times New Roman" w:hAnsi="Times New Roman" w:cs="Times New Roman"/>
        </w:rPr>
        <w:t xml:space="preserve"> 201</w:t>
      </w:r>
      <w:r w:rsidR="00DA5A02" w:rsidRPr="00DA5A02">
        <w:rPr>
          <w:rFonts w:ascii="Times New Roman" w:hAnsi="Times New Roman" w:cs="Times New Roman"/>
        </w:rPr>
        <w:t>7</w:t>
      </w:r>
      <w:r w:rsidR="008540B9" w:rsidRPr="00DA5A02">
        <w:rPr>
          <w:rFonts w:ascii="Times New Roman" w:hAnsi="Times New Roman" w:cs="Times New Roman"/>
        </w:rPr>
        <w:t xml:space="preserve"> roku w sprawie  </w:t>
      </w:r>
      <w:r w:rsidR="00DA5A02" w:rsidRPr="00DA5A02">
        <w:rPr>
          <w:rFonts w:ascii="Times New Roman" w:hAnsi="Times New Roman" w:cs="Times New Roman"/>
        </w:rPr>
        <w:t>w sprawie określenia kryteriów obowiązujących w postępowaniu rekrutacyjnym</w:t>
      </w:r>
      <w:r w:rsidR="00DA5A02">
        <w:rPr>
          <w:rFonts w:ascii="Times New Roman" w:hAnsi="Times New Roman" w:cs="Times New Roman"/>
        </w:rPr>
        <w:t xml:space="preserve"> i postępowaniu uzupełniającym, liczby punktów za poszczególne kryteria oraz dokumentów niezbędnych do ich potwierdzenia stosowanych w postępowaniu rekrutacyjnym na rok szkolny 2017/2018 do publicznych przedszkoli, oddziałów przedszkolnych w publicznych szkołach podstawowych oraz do klas pierwszych publicznych szkół podstawowych prowadzonych przez Gminę Węgorzewo.</w:t>
      </w:r>
    </w:p>
    <w:p w:rsidR="006079CA" w:rsidRDefault="006079CA" w:rsidP="0085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1288" w:rsidRDefault="00B11288" w:rsidP="0085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  <w:r w:rsidRPr="001E5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4BD0" w:rsidRPr="001E5C80" w:rsidRDefault="00614BD0" w:rsidP="0085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E78" w:rsidRDefault="00B11288" w:rsidP="0085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Warmińsko – Mazurskiego.</w:t>
      </w:r>
    </w:p>
    <w:p w:rsidR="004A659C" w:rsidRDefault="004A659C" w:rsidP="0085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0B9" w:rsidRDefault="008540B9" w:rsidP="004A65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BD0" w:rsidRDefault="004A659C" w:rsidP="004A65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Przygotowała:</w:t>
      </w:r>
      <w:r w:rsidR="003800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Bożena Stępak</w:t>
      </w:r>
    </w:p>
    <w:p w:rsidR="00DA5A02" w:rsidRDefault="00DA5A02" w:rsidP="004A65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659C" w:rsidRPr="004A659C" w:rsidRDefault="004A659C" w:rsidP="004A65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Sprawdziła:</w:t>
      </w:r>
      <w:r w:rsidR="003800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Bożena Stępak</w:t>
      </w:r>
    </w:p>
    <w:p w:rsidR="004A659C" w:rsidRPr="00297E78" w:rsidRDefault="004A659C" w:rsidP="004A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BD0" w:rsidRDefault="00614BD0" w:rsidP="004A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pl-PL"/>
        </w:rPr>
      </w:pPr>
    </w:p>
    <w:p w:rsidR="008540B9" w:rsidRDefault="008540B9" w:rsidP="004A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pl-PL"/>
        </w:rPr>
      </w:pPr>
    </w:p>
    <w:p w:rsidR="008540B9" w:rsidRDefault="008540B9" w:rsidP="004A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pl-PL"/>
        </w:rPr>
      </w:pPr>
    </w:p>
    <w:p w:rsidR="004A659C" w:rsidRDefault="004A659C" w:rsidP="004A6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pl-PL"/>
        </w:rPr>
      </w:pPr>
      <w:r w:rsidRPr="004A659C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pl-PL"/>
        </w:rPr>
        <w:t>Uzasadnienie</w:t>
      </w:r>
    </w:p>
    <w:p w:rsidR="00CD051A" w:rsidRDefault="00CD051A" w:rsidP="000D07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051A" w:rsidRPr="000D076E" w:rsidRDefault="00CD051A" w:rsidP="000D0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6E">
        <w:rPr>
          <w:rFonts w:ascii="Times New Roman" w:hAnsi="Times New Roman" w:cs="Times New Roman"/>
          <w:sz w:val="24"/>
          <w:szCs w:val="24"/>
        </w:rPr>
        <w:t>Art. 131 ust. 4 ustawy z 14 grudnia 2016 r. Prawo oświatowe zobowiązuje organ prowadzący publiczne formy wychowania przedszkolnego do określenia kryteriów branych pod uwagę w uzupełniaj</w:t>
      </w:r>
      <w:r w:rsidR="00120DD1">
        <w:rPr>
          <w:rFonts w:ascii="Times New Roman" w:hAnsi="Times New Roman" w:cs="Times New Roman"/>
          <w:sz w:val="24"/>
          <w:szCs w:val="24"/>
        </w:rPr>
        <w:t>ącym postępowaniu rekrutacyjnym.</w:t>
      </w:r>
    </w:p>
    <w:p w:rsidR="00614BD0" w:rsidRPr="000D076E" w:rsidRDefault="00614BD0" w:rsidP="004A6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0B0" w:rsidRPr="000D076E" w:rsidRDefault="00E63AB8" w:rsidP="00EE5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6E">
        <w:rPr>
          <w:rFonts w:ascii="Times New Roman" w:hAnsi="Times New Roman" w:cs="Times New Roman"/>
          <w:sz w:val="24"/>
          <w:szCs w:val="24"/>
        </w:rPr>
        <w:t>Jednocześnie w a</w:t>
      </w:r>
      <w:r w:rsidR="00CD051A" w:rsidRPr="000D076E">
        <w:rPr>
          <w:rFonts w:ascii="Times New Roman" w:hAnsi="Times New Roman" w:cs="Times New Roman"/>
          <w:sz w:val="24"/>
          <w:szCs w:val="24"/>
        </w:rPr>
        <w:t>rt. 133 ust. 4 – 6 ustawy</w:t>
      </w:r>
      <w:r w:rsidRPr="000D076E">
        <w:rPr>
          <w:rFonts w:ascii="Times New Roman" w:hAnsi="Times New Roman" w:cs="Times New Roman"/>
          <w:sz w:val="24"/>
          <w:szCs w:val="24"/>
        </w:rPr>
        <w:t xml:space="preserve"> zobowiązuje organ prowadzący </w:t>
      </w:r>
      <w:r w:rsidR="000D076E" w:rsidRPr="000D076E">
        <w:rPr>
          <w:rFonts w:ascii="Times New Roman" w:hAnsi="Times New Roman" w:cs="Times New Roman"/>
          <w:sz w:val="24"/>
          <w:szCs w:val="24"/>
        </w:rPr>
        <w:t xml:space="preserve">szkoły podstawowe </w:t>
      </w:r>
      <w:r w:rsidRPr="000D076E">
        <w:rPr>
          <w:rFonts w:ascii="Times New Roman" w:hAnsi="Times New Roman" w:cs="Times New Roman"/>
          <w:sz w:val="24"/>
          <w:szCs w:val="24"/>
        </w:rPr>
        <w:t xml:space="preserve">do określenia </w:t>
      </w:r>
      <w:r w:rsidR="00CD051A" w:rsidRPr="000D076E">
        <w:rPr>
          <w:rFonts w:ascii="Times New Roman" w:hAnsi="Times New Roman" w:cs="Times New Roman"/>
          <w:sz w:val="24"/>
          <w:szCs w:val="24"/>
        </w:rPr>
        <w:t>trybem uchwały</w:t>
      </w:r>
      <w:r w:rsidR="00B270B0" w:rsidRPr="000D076E">
        <w:rPr>
          <w:rFonts w:ascii="Times New Roman" w:hAnsi="Times New Roman" w:cs="Times New Roman"/>
          <w:sz w:val="24"/>
          <w:szCs w:val="24"/>
        </w:rPr>
        <w:t xml:space="preserve"> </w:t>
      </w:r>
      <w:r w:rsidR="00CD051A" w:rsidRPr="000D076E">
        <w:rPr>
          <w:rFonts w:ascii="Times New Roman" w:hAnsi="Times New Roman" w:cs="Times New Roman"/>
          <w:sz w:val="24"/>
          <w:szCs w:val="24"/>
        </w:rPr>
        <w:t xml:space="preserve"> </w:t>
      </w:r>
      <w:r w:rsidRPr="000D076E">
        <w:rPr>
          <w:rFonts w:ascii="Times New Roman" w:hAnsi="Times New Roman" w:cs="Times New Roman"/>
          <w:sz w:val="24"/>
          <w:szCs w:val="24"/>
        </w:rPr>
        <w:t>kryteriów branych</w:t>
      </w:r>
      <w:r w:rsidR="00B270B0" w:rsidRPr="000D076E">
        <w:rPr>
          <w:rFonts w:ascii="Times New Roman" w:hAnsi="Times New Roman" w:cs="Times New Roman"/>
          <w:sz w:val="24"/>
          <w:szCs w:val="24"/>
        </w:rPr>
        <w:t xml:space="preserve"> pod uwag</w:t>
      </w:r>
      <w:r w:rsidRPr="000D076E">
        <w:rPr>
          <w:rFonts w:ascii="Times New Roman" w:hAnsi="Times New Roman" w:cs="Times New Roman"/>
          <w:sz w:val="24"/>
          <w:szCs w:val="24"/>
        </w:rPr>
        <w:t xml:space="preserve">ę w </w:t>
      </w:r>
      <w:r w:rsidR="00B270B0" w:rsidRPr="000D076E">
        <w:rPr>
          <w:rFonts w:ascii="Times New Roman" w:hAnsi="Times New Roman" w:cs="Times New Roman"/>
          <w:sz w:val="24"/>
          <w:szCs w:val="24"/>
        </w:rPr>
        <w:t xml:space="preserve"> postępowan</w:t>
      </w:r>
      <w:r w:rsidR="00120DD1">
        <w:rPr>
          <w:rFonts w:ascii="Times New Roman" w:hAnsi="Times New Roman" w:cs="Times New Roman"/>
          <w:sz w:val="24"/>
          <w:szCs w:val="24"/>
        </w:rPr>
        <w:t>iu uzupełniającym oraz dokumentów niezbędnych</w:t>
      </w:r>
      <w:r w:rsidR="00B270B0" w:rsidRPr="000D076E">
        <w:rPr>
          <w:rFonts w:ascii="Times New Roman" w:hAnsi="Times New Roman" w:cs="Times New Roman"/>
          <w:sz w:val="24"/>
          <w:szCs w:val="24"/>
        </w:rPr>
        <w:t xml:space="preserve"> do potwierdzenia spełnienia tych kryteriów</w:t>
      </w:r>
      <w:r w:rsidR="00CD051A" w:rsidRPr="000D076E">
        <w:rPr>
          <w:rFonts w:ascii="Times New Roman" w:hAnsi="Times New Roman" w:cs="Times New Roman"/>
          <w:sz w:val="24"/>
          <w:szCs w:val="24"/>
        </w:rPr>
        <w:t>,</w:t>
      </w:r>
      <w:r w:rsidR="00B270B0" w:rsidRPr="000D076E">
        <w:rPr>
          <w:rFonts w:ascii="Times New Roman" w:hAnsi="Times New Roman" w:cs="Times New Roman"/>
          <w:sz w:val="24"/>
          <w:szCs w:val="24"/>
        </w:rPr>
        <w:t xml:space="preserve"> a także liczbę punktów możliwą do uzyskani</w:t>
      </w:r>
      <w:r w:rsidR="00CD051A" w:rsidRPr="000D076E">
        <w:rPr>
          <w:rFonts w:ascii="Times New Roman" w:hAnsi="Times New Roman" w:cs="Times New Roman"/>
          <w:sz w:val="24"/>
          <w:szCs w:val="24"/>
        </w:rPr>
        <w:t>a za poszczególne kryteria naboru do klas pierwszyc</w:t>
      </w:r>
      <w:r w:rsidR="000D076E" w:rsidRPr="000D076E">
        <w:rPr>
          <w:rFonts w:ascii="Times New Roman" w:hAnsi="Times New Roman" w:cs="Times New Roman"/>
          <w:sz w:val="24"/>
          <w:szCs w:val="24"/>
        </w:rPr>
        <w:t>h</w:t>
      </w:r>
      <w:r w:rsidR="00CD051A" w:rsidRPr="000D076E">
        <w:rPr>
          <w:rFonts w:ascii="Times New Roman" w:hAnsi="Times New Roman" w:cs="Times New Roman"/>
          <w:sz w:val="24"/>
          <w:szCs w:val="24"/>
        </w:rPr>
        <w:t>.</w:t>
      </w:r>
    </w:p>
    <w:p w:rsidR="00EE55CF" w:rsidRPr="000D076E" w:rsidRDefault="00E63AB8" w:rsidP="00EE55C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76E">
        <w:rPr>
          <w:rFonts w:ascii="Times New Roman" w:hAnsi="Times New Roman" w:cs="Times New Roman"/>
          <w:bCs/>
          <w:sz w:val="24"/>
          <w:szCs w:val="24"/>
        </w:rPr>
        <w:t>Projekt niniej</w:t>
      </w:r>
      <w:r w:rsidR="00EE55CF" w:rsidRPr="000D076E">
        <w:rPr>
          <w:rFonts w:ascii="Times New Roman" w:hAnsi="Times New Roman" w:cs="Times New Roman"/>
          <w:bCs/>
          <w:sz w:val="24"/>
          <w:szCs w:val="24"/>
        </w:rPr>
        <w:t>szej uchwały określa</w:t>
      </w:r>
      <w:r w:rsidR="00120DD1">
        <w:rPr>
          <w:rFonts w:ascii="Times New Roman" w:hAnsi="Times New Roman" w:cs="Times New Roman"/>
          <w:bCs/>
          <w:sz w:val="24"/>
          <w:szCs w:val="24"/>
        </w:rPr>
        <w:t xml:space="preserve"> zatem</w:t>
      </w:r>
      <w:r w:rsidR="00EE55CF" w:rsidRPr="000D076E">
        <w:rPr>
          <w:rFonts w:ascii="Times New Roman" w:hAnsi="Times New Roman" w:cs="Times New Roman"/>
          <w:bCs/>
          <w:sz w:val="24"/>
          <w:szCs w:val="24"/>
        </w:rPr>
        <w:t>:</w:t>
      </w:r>
    </w:p>
    <w:p w:rsidR="00EE55CF" w:rsidRPr="000D076E" w:rsidRDefault="00EE55CF" w:rsidP="00EE55C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6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i odpowiadające im liczby punktów stosowane na drugim etapie postępowania rekrutacyjnego do publicznych przedszkoli i oddziałów przedszkolnych w szkołach podstawowych prowadzonych przez gminę Węgorzewo,</w:t>
      </w:r>
    </w:p>
    <w:p w:rsidR="00EE55CF" w:rsidRPr="000D076E" w:rsidRDefault="00EE55CF" w:rsidP="00EE55C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6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i odpowiadające im liczby punktów stosowane na drugim etapie postępowania rekrutacyjnego do publicznych szkół podstawowych prowadzonych przez gminę Węgorzewo.</w:t>
      </w:r>
    </w:p>
    <w:p w:rsidR="000D076E" w:rsidRPr="000D076E" w:rsidRDefault="000D076E" w:rsidP="000D076E">
      <w:pPr>
        <w:pStyle w:val="Nagwek1"/>
        <w:spacing w:line="360" w:lineRule="auto"/>
        <w:ind w:left="0" w:firstLine="0"/>
        <w:jc w:val="both"/>
        <w:rPr>
          <w:sz w:val="24"/>
          <w:szCs w:val="24"/>
        </w:rPr>
      </w:pPr>
      <w:r w:rsidRPr="000D076E">
        <w:rPr>
          <w:sz w:val="24"/>
          <w:szCs w:val="24"/>
        </w:rPr>
        <w:t>Uchwała Rady Miejskiej w Węgorzewie  z dnia 29 marca 2017 roku w sprawie określenia kryteriów obowiązujących w postępowaniu rekrutacyjnym i postępowaniu uzupełniającym do publicznych przedszkoli i szkół podstawowych obowiązywała jedynie przy naborze na  rok szkolny 2017/2018, więc straciła ważność.</w:t>
      </w:r>
    </w:p>
    <w:p w:rsidR="000D076E" w:rsidRPr="000D076E" w:rsidRDefault="000D076E" w:rsidP="000D07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ED" w:rsidRDefault="003800ED" w:rsidP="00EE55C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sectPr w:rsidR="0038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AC6"/>
    <w:multiLevelType w:val="hybridMultilevel"/>
    <w:tmpl w:val="DA12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059"/>
    <w:multiLevelType w:val="hybridMultilevel"/>
    <w:tmpl w:val="DA12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0231"/>
    <w:multiLevelType w:val="hybridMultilevel"/>
    <w:tmpl w:val="8846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9079A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704B"/>
    <w:multiLevelType w:val="hybridMultilevel"/>
    <w:tmpl w:val="3B1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08A8"/>
    <w:multiLevelType w:val="hybridMultilevel"/>
    <w:tmpl w:val="6520F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1E"/>
    <w:multiLevelType w:val="hybridMultilevel"/>
    <w:tmpl w:val="49E8D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A5975"/>
    <w:multiLevelType w:val="hybridMultilevel"/>
    <w:tmpl w:val="7190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580048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03883"/>
    <w:multiLevelType w:val="hybridMultilevel"/>
    <w:tmpl w:val="C2D60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01457"/>
    <w:multiLevelType w:val="hybridMultilevel"/>
    <w:tmpl w:val="6520F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36591"/>
    <w:multiLevelType w:val="hybridMultilevel"/>
    <w:tmpl w:val="93CEA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CC4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7968"/>
    <w:multiLevelType w:val="hybridMultilevel"/>
    <w:tmpl w:val="6520F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9"/>
    <w:rsid w:val="000D076E"/>
    <w:rsid w:val="00114870"/>
    <w:rsid w:val="00120DD1"/>
    <w:rsid w:val="00136BC5"/>
    <w:rsid w:val="001C12D4"/>
    <w:rsid w:val="001E5C80"/>
    <w:rsid w:val="00297E78"/>
    <w:rsid w:val="00305F0E"/>
    <w:rsid w:val="003800ED"/>
    <w:rsid w:val="003E141C"/>
    <w:rsid w:val="00411353"/>
    <w:rsid w:val="00440941"/>
    <w:rsid w:val="004A659C"/>
    <w:rsid w:val="004B0DA2"/>
    <w:rsid w:val="004B128F"/>
    <w:rsid w:val="006079CA"/>
    <w:rsid w:val="00614BD0"/>
    <w:rsid w:val="00642212"/>
    <w:rsid w:val="00693CDE"/>
    <w:rsid w:val="006D410F"/>
    <w:rsid w:val="006D504F"/>
    <w:rsid w:val="006E26BD"/>
    <w:rsid w:val="007876A7"/>
    <w:rsid w:val="007C16A2"/>
    <w:rsid w:val="008540B9"/>
    <w:rsid w:val="00875304"/>
    <w:rsid w:val="00893803"/>
    <w:rsid w:val="0099780C"/>
    <w:rsid w:val="009E1D23"/>
    <w:rsid w:val="00A17EF9"/>
    <w:rsid w:val="00A56A39"/>
    <w:rsid w:val="00B11288"/>
    <w:rsid w:val="00B270B0"/>
    <w:rsid w:val="00B31089"/>
    <w:rsid w:val="00B349B5"/>
    <w:rsid w:val="00B61AD5"/>
    <w:rsid w:val="00CC5DF9"/>
    <w:rsid w:val="00CD051A"/>
    <w:rsid w:val="00DA5A02"/>
    <w:rsid w:val="00E04AB8"/>
    <w:rsid w:val="00E63AB8"/>
    <w:rsid w:val="00EE55CF"/>
    <w:rsid w:val="00F232F9"/>
    <w:rsid w:val="00F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5304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530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7530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4AB8"/>
    <w:pPr>
      <w:ind w:left="720"/>
      <w:contextualSpacing/>
    </w:pPr>
  </w:style>
  <w:style w:type="paragraph" w:customStyle="1" w:styleId="ust">
    <w:name w:val="ust"/>
    <w:basedOn w:val="Normalny"/>
    <w:rsid w:val="0078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5304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530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7530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4AB8"/>
    <w:pPr>
      <w:ind w:left="720"/>
      <w:contextualSpacing/>
    </w:pPr>
  </w:style>
  <w:style w:type="paragraph" w:customStyle="1" w:styleId="ust">
    <w:name w:val="ust"/>
    <w:basedOn w:val="Normalny"/>
    <w:rsid w:val="0078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1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Remek</cp:lastModifiedBy>
  <cp:revision>2</cp:revision>
  <cp:lastPrinted>2018-01-10T13:13:00Z</cp:lastPrinted>
  <dcterms:created xsi:type="dcterms:W3CDTF">2018-01-11T15:54:00Z</dcterms:created>
  <dcterms:modified xsi:type="dcterms:W3CDTF">2018-01-11T15:54:00Z</dcterms:modified>
</cp:coreProperties>
</file>