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99" w:rsidRPr="00585446" w:rsidRDefault="00733B99" w:rsidP="00733B9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Povinnosti zákonného zástupcu</w:t>
      </w:r>
    </w:p>
    <w:p w:rsidR="00733B99" w:rsidRDefault="00733B99" w:rsidP="00733B99">
      <w:pPr>
        <w:spacing w:line="24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Zákonný zástupca je povinný prihlásiť</w:t>
      </w:r>
      <w:r>
        <w:rPr>
          <w:rFonts w:ascii="Times New Roman" w:hAnsi="Times New Roman" w:cs="Times New Roman"/>
        </w:rPr>
        <w:t xml:space="preserve"> </w:t>
      </w:r>
      <w:r w:rsidRPr="00585446">
        <w:rPr>
          <w:rFonts w:ascii="Times New Roman" w:hAnsi="Times New Roman" w:cs="Times New Roman"/>
        </w:rPr>
        <w:t>dieť</w:t>
      </w:r>
      <w:r>
        <w:rPr>
          <w:rFonts w:ascii="Times New Roman" w:hAnsi="Times New Roman" w:cs="Times New Roman"/>
        </w:rPr>
        <w:t xml:space="preserve">a na plnenie povinnej školskej </w:t>
      </w:r>
      <w:r w:rsidRPr="00585446">
        <w:rPr>
          <w:rFonts w:ascii="Times New Roman" w:hAnsi="Times New Roman" w:cs="Times New Roman"/>
        </w:rPr>
        <w:t>dochádzky a</w:t>
      </w:r>
      <w:r>
        <w:rPr>
          <w:rFonts w:ascii="Times New Roman" w:hAnsi="Times New Roman" w:cs="Times New Roman"/>
        </w:rPr>
        <w:t> </w:t>
      </w:r>
      <w:r w:rsidRPr="00585446">
        <w:rPr>
          <w:rFonts w:ascii="Times New Roman" w:hAnsi="Times New Roman" w:cs="Times New Roman"/>
        </w:rPr>
        <w:t>dbať</w:t>
      </w:r>
      <w:r>
        <w:rPr>
          <w:rFonts w:ascii="Times New Roman" w:hAnsi="Times New Roman" w:cs="Times New Roman"/>
        </w:rPr>
        <w:t xml:space="preserve"> o to</w:t>
      </w:r>
      <w:r w:rsidRPr="00585446">
        <w:rPr>
          <w:rFonts w:ascii="Times New Roman" w:hAnsi="Times New Roman" w:cs="Times New Roman"/>
        </w:rPr>
        <w:t>, aby dieťa dochádzal</w:t>
      </w:r>
      <w:r>
        <w:rPr>
          <w:rFonts w:ascii="Times New Roman" w:hAnsi="Times New Roman" w:cs="Times New Roman"/>
        </w:rPr>
        <w:t xml:space="preserve">o do školy pravidelne a včas. </w:t>
      </w:r>
      <w:r w:rsidRPr="00585446">
        <w:rPr>
          <w:rFonts w:ascii="Times New Roman" w:hAnsi="Times New Roman" w:cs="Times New Roman"/>
        </w:rPr>
        <w:t>Dôvody neprítomnosti na výchove a vzdeláva</w:t>
      </w:r>
      <w:r>
        <w:rPr>
          <w:rFonts w:ascii="Times New Roman" w:hAnsi="Times New Roman" w:cs="Times New Roman"/>
        </w:rPr>
        <w:t>ní doloží dokladmi v súlade so š</w:t>
      </w:r>
      <w:r w:rsidRPr="00585446">
        <w:rPr>
          <w:rFonts w:ascii="Times New Roman" w:hAnsi="Times New Roman" w:cs="Times New Roman"/>
        </w:rPr>
        <w:t>kolským poriadkom</w:t>
      </w:r>
      <w:r>
        <w:rPr>
          <w:rFonts w:ascii="Times New Roman" w:hAnsi="Times New Roman" w:cs="Times New Roman"/>
        </w:rPr>
        <w:t xml:space="preserve">. Ak sa dieťa </w:t>
      </w:r>
      <w:r w:rsidRPr="00585446">
        <w:rPr>
          <w:rFonts w:ascii="Times New Roman" w:hAnsi="Times New Roman" w:cs="Times New Roman"/>
        </w:rPr>
        <w:t>nemôže zúčastniť</w:t>
      </w:r>
      <w:r>
        <w:rPr>
          <w:rFonts w:ascii="Times New Roman" w:hAnsi="Times New Roman" w:cs="Times New Roman"/>
        </w:rPr>
        <w:t xml:space="preserve"> na výchove a vzdelávaní v škole, jeho </w:t>
      </w:r>
      <w:r w:rsidRPr="00585446">
        <w:rPr>
          <w:rFonts w:ascii="Times New Roman" w:hAnsi="Times New Roman" w:cs="Times New Roman"/>
        </w:rPr>
        <w:t>zákonný zástupca je povinný oznámiť</w:t>
      </w:r>
      <w:r>
        <w:rPr>
          <w:rFonts w:ascii="Times New Roman" w:hAnsi="Times New Roman" w:cs="Times New Roman"/>
        </w:rPr>
        <w:t xml:space="preserve"> </w:t>
      </w:r>
      <w:r w:rsidRPr="00585446">
        <w:rPr>
          <w:rFonts w:ascii="Times New Roman" w:hAnsi="Times New Roman" w:cs="Times New Roman"/>
        </w:rPr>
        <w:t>škole bez z</w:t>
      </w:r>
      <w:r>
        <w:rPr>
          <w:rFonts w:ascii="Times New Roman" w:hAnsi="Times New Roman" w:cs="Times New Roman"/>
        </w:rPr>
        <w:t>bytočného odkladu príčinu jeho neprítomnosti</w:t>
      </w:r>
      <w:r w:rsidRPr="00585446">
        <w:rPr>
          <w:rFonts w:ascii="Times New Roman" w:hAnsi="Times New Roman" w:cs="Times New Roman"/>
        </w:rPr>
        <w:t>.</w:t>
      </w:r>
    </w:p>
    <w:p w:rsidR="002345D4" w:rsidRPr="002345D4" w:rsidRDefault="002345D4" w:rsidP="0063795F">
      <w:pPr>
        <w:jc w:val="center"/>
        <w:rPr>
          <w:rFonts w:ascii="Times New Roman" w:hAnsi="Times New Roman" w:cs="Times New Roman"/>
          <w:b/>
        </w:rPr>
      </w:pPr>
      <w:r w:rsidRPr="002345D4">
        <w:rPr>
          <w:rFonts w:ascii="Times New Roman" w:hAnsi="Times New Roman" w:cs="Times New Roman"/>
          <w:b/>
        </w:rPr>
        <w:t>Postup školy v prípade riešenia neospravedlnených hodín</w:t>
      </w:r>
    </w:p>
    <w:p w:rsidR="002345D4" w:rsidRPr="0085120C" w:rsidRDefault="000E27EE" w:rsidP="00733B99">
      <w:pPr>
        <w:spacing w:line="240" w:lineRule="auto"/>
        <w:jc w:val="both"/>
        <w:rPr>
          <w:rFonts w:ascii="Times New Roman" w:hAnsi="Times New Roman" w:cs="Times New Roman"/>
        </w:rPr>
      </w:pPr>
      <w:r w:rsidRPr="000E27EE">
        <w:rPr>
          <w:rFonts w:ascii="Times New Roman" w:hAnsi="Times New Roman" w:cs="Times New Roman"/>
          <w:szCs w:val="24"/>
        </w:rPr>
        <w:t>Ak bol žiak neospravedlnene neprítomný v škole</w:t>
      </w:r>
      <w:r w:rsidR="002345D4">
        <w:rPr>
          <w:rFonts w:ascii="Times New Roman" w:hAnsi="Times New Roman" w:cs="Times New Roman"/>
        </w:rPr>
        <w:t xml:space="preserve">, triedny učiteľ </w:t>
      </w:r>
      <w:r w:rsidR="002345D4" w:rsidRPr="002345D4">
        <w:rPr>
          <w:rFonts w:ascii="Times New Roman" w:hAnsi="Times New Roman" w:cs="Times New Roman"/>
        </w:rPr>
        <w:t>o tom pre</w:t>
      </w:r>
      <w:r w:rsidR="0085120C">
        <w:rPr>
          <w:rFonts w:ascii="Times New Roman" w:hAnsi="Times New Roman" w:cs="Times New Roman"/>
        </w:rPr>
        <w:t>ukázateľným spôsobom informuje zákonného zástupcu</w:t>
      </w:r>
      <w:r w:rsidR="002345D4">
        <w:rPr>
          <w:rFonts w:ascii="Times New Roman" w:hAnsi="Times New Roman" w:cs="Times New Roman"/>
        </w:rPr>
        <w:t xml:space="preserve"> </w:t>
      </w:r>
      <w:r w:rsidR="0085120C" w:rsidRPr="0085120C">
        <w:rPr>
          <w:rFonts w:ascii="Times New Roman" w:hAnsi="Times New Roman" w:cs="Times New Roman"/>
          <w:szCs w:val="24"/>
        </w:rPr>
        <w:t>a pozve ho na pohovor, z ktorého vyhotoví zápisnicu.</w:t>
      </w:r>
    </w:p>
    <w:p w:rsidR="00733B99" w:rsidRDefault="002345D4" w:rsidP="00733B99">
      <w:pPr>
        <w:spacing w:line="240" w:lineRule="auto"/>
        <w:jc w:val="both"/>
        <w:rPr>
          <w:rFonts w:ascii="Times New Roman" w:hAnsi="Times New Roman" w:cs="Times New Roman"/>
        </w:rPr>
      </w:pPr>
      <w:r w:rsidRPr="002345D4">
        <w:rPr>
          <w:rFonts w:ascii="Times New Roman" w:hAnsi="Times New Roman" w:cs="Times New Roman"/>
        </w:rPr>
        <w:t xml:space="preserve">Ak počet neospravedlnených </w:t>
      </w:r>
      <w:r w:rsidR="00A11A7A">
        <w:rPr>
          <w:rFonts w:ascii="Times New Roman" w:hAnsi="Times New Roman" w:cs="Times New Roman"/>
        </w:rPr>
        <w:t xml:space="preserve">hodín je väčší ako </w:t>
      </w:r>
      <w:r w:rsidR="00A11A7A" w:rsidRPr="0063795F">
        <w:rPr>
          <w:rFonts w:ascii="Times New Roman" w:hAnsi="Times New Roman" w:cs="Times New Roman"/>
          <w:b/>
        </w:rPr>
        <w:t>15 h/ mesiac</w:t>
      </w:r>
      <w:r w:rsidR="00A11A7A">
        <w:rPr>
          <w:rFonts w:ascii="Times New Roman" w:hAnsi="Times New Roman" w:cs="Times New Roman"/>
        </w:rPr>
        <w:t xml:space="preserve">, škola  má </w:t>
      </w:r>
      <w:r w:rsidRPr="002345D4">
        <w:rPr>
          <w:rFonts w:ascii="Times New Roman" w:hAnsi="Times New Roman" w:cs="Times New Roman"/>
        </w:rPr>
        <w:t>povinnosť</w:t>
      </w:r>
      <w:r w:rsidR="00A11A7A">
        <w:rPr>
          <w:rFonts w:ascii="Times New Roman" w:hAnsi="Times New Roman" w:cs="Times New Roman"/>
        </w:rPr>
        <w:t xml:space="preserve"> </w:t>
      </w:r>
      <w:r w:rsidRPr="002345D4">
        <w:rPr>
          <w:rFonts w:ascii="Times New Roman" w:hAnsi="Times New Roman" w:cs="Times New Roman"/>
        </w:rPr>
        <w:t>hlásiť</w:t>
      </w:r>
      <w:r w:rsidR="00A11A7A">
        <w:rPr>
          <w:rFonts w:ascii="Times New Roman" w:hAnsi="Times New Roman" w:cs="Times New Roman"/>
        </w:rPr>
        <w:t xml:space="preserve"> neospravedlnené absencie na MÚ MČ Petržalka, ÚPSVaR a zákonným zástupcom</w:t>
      </w:r>
      <w:r w:rsidRPr="002345D4">
        <w:rPr>
          <w:rFonts w:ascii="Times New Roman" w:hAnsi="Times New Roman" w:cs="Times New Roman"/>
        </w:rPr>
        <w:t xml:space="preserve"> </w:t>
      </w:r>
      <w:r w:rsidR="00A11A7A">
        <w:rPr>
          <w:rFonts w:ascii="Times New Roman" w:hAnsi="Times New Roman" w:cs="Times New Roman"/>
        </w:rPr>
        <w:t>žiaka</w:t>
      </w:r>
      <w:r w:rsidRPr="002345D4">
        <w:rPr>
          <w:rFonts w:ascii="Times New Roman" w:hAnsi="Times New Roman" w:cs="Times New Roman"/>
        </w:rPr>
        <w:t xml:space="preserve">. </w:t>
      </w:r>
      <w:r w:rsidR="0063795F">
        <w:rPr>
          <w:rFonts w:ascii="Times New Roman" w:hAnsi="Times New Roman" w:cs="Times New Roman"/>
        </w:rPr>
        <w:t xml:space="preserve">                </w:t>
      </w:r>
    </w:p>
    <w:p w:rsidR="00733B99" w:rsidRPr="00733B99" w:rsidRDefault="0063795F" w:rsidP="00733B9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5D4" w:rsidRPr="002345D4">
        <w:rPr>
          <w:rFonts w:ascii="Times New Roman" w:hAnsi="Times New Roman" w:cs="Times New Roman"/>
        </w:rPr>
        <w:t>Ak počet neospravedlnených</w:t>
      </w:r>
      <w:r>
        <w:rPr>
          <w:rFonts w:ascii="Times New Roman" w:hAnsi="Times New Roman" w:cs="Times New Roman"/>
        </w:rPr>
        <w:t xml:space="preserve"> hodín presiahne </w:t>
      </w:r>
      <w:r w:rsidRPr="0063795F">
        <w:rPr>
          <w:rFonts w:ascii="Times New Roman" w:hAnsi="Times New Roman" w:cs="Times New Roman"/>
          <w:b/>
        </w:rPr>
        <w:t>60 h/ šk. rok</w:t>
      </w:r>
      <w:r>
        <w:rPr>
          <w:rFonts w:ascii="Times New Roman" w:hAnsi="Times New Roman" w:cs="Times New Roman"/>
        </w:rPr>
        <w:t xml:space="preserve">, škola má povinnosť </w:t>
      </w:r>
      <w:r w:rsidR="002345D4" w:rsidRPr="002345D4">
        <w:rPr>
          <w:rFonts w:ascii="Times New Roman" w:hAnsi="Times New Roman" w:cs="Times New Roman"/>
        </w:rPr>
        <w:t>hlásiť</w:t>
      </w:r>
      <w:r>
        <w:rPr>
          <w:rFonts w:ascii="Times New Roman" w:hAnsi="Times New Roman" w:cs="Times New Roman"/>
        </w:rPr>
        <w:t xml:space="preserve"> </w:t>
      </w:r>
      <w:r w:rsidR="002345D4" w:rsidRPr="002345D4">
        <w:rPr>
          <w:rFonts w:ascii="Times New Roman" w:hAnsi="Times New Roman" w:cs="Times New Roman"/>
        </w:rPr>
        <w:t xml:space="preserve">zanedbanie povinnej školskej dochádzky </w:t>
      </w:r>
      <w:r>
        <w:rPr>
          <w:rFonts w:ascii="Times New Roman" w:hAnsi="Times New Roman" w:cs="Times New Roman"/>
        </w:rPr>
        <w:t xml:space="preserve">MÚ MČ Petržalka, ÚPSVaR a oboznámiť zákonných zástupcov – </w:t>
      </w:r>
      <w:r w:rsidR="002345D4" w:rsidRPr="002345D4">
        <w:rPr>
          <w:rFonts w:ascii="Times New Roman" w:hAnsi="Times New Roman" w:cs="Times New Roman"/>
        </w:rPr>
        <w:t xml:space="preserve">toto je riešené ako </w:t>
      </w:r>
      <w:r w:rsidR="002345D4" w:rsidRPr="0063795F">
        <w:rPr>
          <w:rFonts w:ascii="Times New Roman" w:hAnsi="Times New Roman" w:cs="Times New Roman"/>
          <w:b/>
        </w:rPr>
        <w:t>priestupok</w:t>
      </w:r>
      <w:r>
        <w:rPr>
          <w:rFonts w:ascii="Times New Roman" w:hAnsi="Times New Roman" w:cs="Times New Roman"/>
          <w:b/>
        </w:rPr>
        <w:t xml:space="preserve"> </w:t>
      </w:r>
      <w:r w:rsidR="002345D4" w:rsidRPr="002345D4">
        <w:rPr>
          <w:rFonts w:ascii="Times New Roman" w:hAnsi="Times New Roman" w:cs="Times New Roman"/>
        </w:rPr>
        <w:t>/môžu byť</w:t>
      </w:r>
      <w:r>
        <w:rPr>
          <w:rFonts w:ascii="Times New Roman" w:hAnsi="Times New Roman" w:cs="Times New Roman"/>
        </w:rPr>
        <w:t xml:space="preserve"> </w:t>
      </w:r>
      <w:r w:rsidR="002345D4" w:rsidRPr="002345D4">
        <w:rPr>
          <w:rFonts w:ascii="Times New Roman" w:hAnsi="Times New Roman" w:cs="Times New Roman"/>
        </w:rPr>
        <w:t>zadržané rodinné prída</w:t>
      </w:r>
      <w:r>
        <w:rPr>
          <w:rFonts w:ascii="Times New Roman" w:hAnsi="Times New Roman" w:cs="Times New Roman"/>
        </w:rPr>
        <w:t>vky a použité pre potreby dieťaťa</w:t>
      </w:r>
      <w:r w:rsidR="002345D4" w:rsidRPr="002345D4">
        <w:rPr>
          <w:rFonts w:ascii="Times New Roman" w:hAnsi="Times New Roman" w:cs="Times New Roman"/>
        </w:rPr>
        <w:t>/.</w:t>
      </w:r>
      <w:r>
        <w:rPr>
          <w:rFonts w:ascii="Times New Roman" w:hAnsi="Times New Roman" w:cs="Times New Roman"/>
          <w:b/>
        </w:rPr>
        <w:t xml:space="preserve">            </w:t>
      </w:r>
    </w:p>
    <w:p w:rsidR="0017026D" w:rsidRDefault="0063795F" w:rsidP="00733B9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345D4" w:rsidRPr="002345D4">
        <w:rPr>
          <w:rFonts w:ascii="Times New Roman" w:hAnsi="Times New Roman" w:cs="Times New Roman"/>
        </w:rPr>
        <w:t>Ak počet neospravedlnenýc</w:t>
      </w:r>
      <w:r>
        <w:rPr>
          <w:rFonts w:ascii="Times New Roman" w:hAnsi="Times New Roman" w:cs="Times New Roman"/>
        </w:rPr>
        <w:t xml:space="preserve">h hodín presiahne </w:t>
      </w:r>
      <w:r w:rsidRPr="0063795F">
        <w:rPr>
          <w:rFonts w:ascii="Times New Roman" w:hAnsi="Times New Roman" w:cs="Times New Roman"/>
          <w:b/>
        </w:rPr>
        <w:t>100h/ šk. rok</w:t>
      </w:r>
      <w:r>
        <w:rPr>
          <w:rFonts w:ascii="Times New Roman" w:hAnsi="Times New Roman" w:cs="Times New Roman"/>
        </w:rPr>
        <w:t>,</w:t>
      </w:r>
      <w:r w:rsidR="002345D4" w:rsidRPr="002345D4">
        <w:rPr>
          <w:rFonts w:ascii="Times New Roman" w:hAnsi="Times New Roman" w:cs="Times New Roman"/>
        </w:rPr>
        <w:t xml:space="preserve"> zanedbanie povinnej školskej dochádzky je riešené ako </w:t>
      </w:r>
      <w:r w:rsidR="002345D4" w:rsidRPr="0063795F">
        <w:rPr>
          <w:rFonts w:ascii="Times New Roman" w:hAnsi="Times New Roman" w:cs="Times New Roman"/>
          <w:b/>
        </w:rPr>
        <w:t>trestný čin</w:t>
      </w:r>
      <w:r>
        <w:rPr>
          <w:rFonts w:ascii="Times New Roman" w:hAnsi="Times New Roman" w:cs="Times New Roman"/>
          <w:b/>
        </w:rPr>
        <w:t xml:space="preserve"> </w:t>
      </w:r>
      <w:r w:rsidR="002345D4" w:rsidRPr="0063795F">
        <w:rPr>
          <w:rFonts w:ascii="Times New Roman" w:hAnsi="Times New Roman" w:cs="Times New Roman"/>
          <w:b/>
        </w:rPr>
        <w:t>rodiča</w:t>
      </w:r>
      <w:r w:rsidR="002345D4" w:rsidRPr="002345D4">
        <w:rPr>
          <w:rFonts w:ascii="Times New Roman" w:hAnsi="Times New Roman" w:cs="Times New Roman"/>
        </w:rPr>
        <w:t>.</w:t>
      </w:r>
    </w:p>
    <w:p w:rsidR="008E5AA0" w:rsidRPr="008E5AA0" w:rsidRDefault="008E5AA0" w:rsidP="00733B99">
      <w:pPr>
        <w:pStyle w:val="Zkladntext"/>
        <w:spacing w:line="360" w:lineRule="auto"/>
        <w:jc w:val="center"/>
        <w:rPr>
          <w:b/>
          <w:sz w:val="22"/>
          <w:szCs w:val="22"/>
        </w:rPr>
      </w:pPr>
      <w:r w:rsidRPr="008E5AA0">
        <w:rPr>
          <w:b/>
          <w:sz w:val="22"/>
          <w:szCs w:val="22"/>
        </w:rPr>
        <w:t>Posudzovanie plnenia školskej dochádzky</w:t>
      </w:r>
      <w:r>
        <w:rPr>
          <w:b/>
          <w:sz w:val="22"/>
          <w:szCs w:val="22"/>
        </w:rPr>
        <w:t xml:space="preserve"> (vyňaté zo Školského poriadku)</w:t>
      </w:r>
    </w:p>
    <w:p w:rsidR="008E5AA0" w:rsidRPr="008E5AA0" w:rsidRDefault="008E5AA0" w:rsidP="00BA30BE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8E5AA0">
        <w:rPr>
          <w:sz w:val="22"/>
          <w:szCs w:val="22"/>
        </w:rPr>
        <w:t>Každú neprítomnosť žiaka na vyučovaní ospravedlňujú rodičia písomne prostredníctvom žiackej knižky</w:t>
      </w:r>
      <w:r w:rsidR="00244C1E">
        <w:rPr>
          <w:sz w:val="22"/>
          <w:szCs w:val="22"/>
        </w:rPr>
        <w:t xml:space="preserve"> na 1.</w:t>
      </w:r>
      <w:r w:rsidR="00EE45FA">
        <w:rPr>
          <w:sz w:val="22"/>
          <w:szCs w:val="22"/>
        </w:rPr>
        <w:t xml:space="preserve"> </w:t>
      </w:r>
      <w:r w:rsidR="00244C1E">
        <w:rPr>
          <w:sz w:val="22"/>
          <w:szCs w:val="22"/>
        </w:rPr>
        <w:t>stupni a na 2.</w:t>
      </w:r>
      <w:r w:rsidR="00EE45FA">
        <w:rPr>
          <w:sz w:val="22"/>
          <w:szCs w:val="22"/>
        </w:rPr>
        <w:t xml:space="preserve"> </w:t>
      </w:r>
      <w:r w:rsidR="00244C1E">
        <w:rPr>
          <w:sz w:val="22"/>
          <w:szCs w:val="22"/>
        </w:rPr>
        <w:t xml:space="preserve">stupni prostredníctvom zošitov </w:t>
      </w:r>
      <w:r w:rsidR="00EE45FA">
        <w:rPr>
          <w:sz w:val="22"/>
          <w:szCs w:val="22"/>
        </w:rPr>
        <w:t>na to určených</w:t>
      </w:r>
      <w:bookmarkStart w:id="0" w:name="_GoBack"/>
      <w:bookmarkEnd w:id="0"/>
      <w:r w:rsidRPr="008E5AA0">
        <w:rPr>
          <w:sz w:val="22"/>
          <w:szCs w:val="22"/>
        </w:rPr>
        <w:t>. Iné písomné ospravedlnenie uloží triedny učiteľ v dokumentácii triedneho učiteľa.</w:t>
      </w:r>
    </w:p>
    <w:p w:rsidR="008E5AA0" w:rsidRPr="004D1231" w:rsidRDefault="008E5AA0" w:rsidP="004D1231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8E5AA0">
        <w:rPr>
          <w:sz w:val="22"/>
          <w:szCs w:val="22"/>
        </w:rPr>
        <w:t>Každý neskorý príchod do školy je zaznačený v triednej knihe. Za tri bezdôvodné neskoré príchody na vyučovanie má žiak jednu neospravedlnenú hodinu.</w:t>
      </w:r>
    </w:p>
    <w:p w:rsidR="008E5AA0" w:rsidRPr="008E5AA0" w:rsidRDefault="008E5AA0" w:rsidP="004D1231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8E5AA0">
        <w:rPr>
          <w:sz w:val="22"/>
          <w:szCs w:val="22"/>
        </w:rPr>
        <w:t>Príčinu nepredvídanej neprítomnosti žiaka v škole zákonný zástupca oznámi triednemu učiteľovi bez zbytočného odkladu do 24 hodín.</w:t>
      </w:r>
    </w:p>
    <w:p w:rsidR="008E5AA0" w:rsidRPr="008E5AA0" w:rsidRDefault="008E5AA0" w:rsidP="004D1231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8E5AA0">
        <w:rPr>
          <w:sz w:val="22"/>
          <w:szCs w:val="22"/>
        </w:rPr>
        <w:t>Neprítomnosť žiaka v škole do 5 dní ospravedlňuje jeho zákonný zástupca. Vo vý</w:t>
      </w:r>
      <w:r w:rsidR="00F3076E">
        <w:rPr>
          <w:sz w:val="22"/>
          <w:szCs w:val="22"/>
        </w:rPr>
        <w:t>nimočných prípadoch, ak ide</w:t>
      </w:r>
      <w:r w:rsidRPr="008E5AA0">
        <w:rPr>
          <w:sz w:val="22"/>
          <w:szCs w:val="22"/>
        </w:rPr>
        <w:t xml:space="preserve"> o častú neprítomnosť žiaka v</w:t>
      </w:r>
      <w:r w:rsidR="00F3076E">
        <w:rPr>
          <w:sz w:val="22"/>
          <w:szCs w:val="22"/>
        </w:rPr>
        <w:t> </w:t>
      </w:r>
      <w:r w:rsidRPr="008E5AA0">
        <w:rPr>
          <w:sz w:val="22"/>
          <w:szCs w:val="22"/>
        </w:rPr>
        <w:t>škole</w:t>
      </w:r>
      <w:r w:rsidR="00F3076E">
        <w:rPr>
          <w:sz w:val="22"/>
          <w:szCs w:val="22"/>
        </w:rPr>
        <w:t>,</w:t>
      </w:r>
      <w:r w:rsidRPr="008E5AA0">
        <w:rPr>
          <w:sz w:val="22"/>
          <w:szCs w:val="22"/>
        </w:rPr>
        <w:t xml:space="preserve"> môže škola vyžadovať lekárske potvrdenie o chorobe žiaka alebo iný úradný doklad potvrdzujúci odôvodnenosť žiakovej nepríto</w:t>
      </w:r>
      <w:r w:rsidR="00BA30BE">
        <w:rPr>
          <w:sz w:val="22"/>
          <w:szCs w:val="22"/>
        </w:rPr>
        <w:t>m</w:t>
      </w:r>
      <w:r w:rsidRPr="008E5AA0">
        <w:rPr>
          <w:sz w:val="22"/>
          <w:szCs w:val="22"/>
        </w:rPr>
        <w:t>nosti. Písomné ospravedlnenie alebo úradný doklad predloží žiak  alebo zákonný zástupca dieťaťa škole do troch dní od nástupu dieťaťa do školy.</w:t>
      </w:r>
    </w:p>
    <w:p w:rsidR="008E5AA0" w:rsidRPr="008E5AA0" w:rsidRDefault="008E5AA0" w:rsidP="004D1231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8E5AA0">
        <w:rPr>
          <w:sz w:val="22"/>
          <w:szCs w:val="22"/>
        </w:rPr>
        <w:t xml:space="preserve">Pri neprítomnosti žiaka v škole viac ako 5 po sebe nasledujúcich dní, </w:t>
      </w:r>
      <w:r w:rsidR="007E660E" w:rsidRPr="008E5AA0">
        <w:rPr>
          <w:sz w:val="22"/>
          <w:szCs w:val="22"/>
        </w:rPr>
        <w:t>sa</w:t>
      </w:r>
      <w:r w:rsidR="007E660E" w:rsidRPr="008E5AA0">
        <w:rPr>
          <w:sz w:val="22"/>
          <w:szCs w:val="22"/>
        </w:rPr>
        <w:t xml:space="preserve"> </w:t>
      </w:r>
      <w:r w:rsidRPr="008E5AA0">
        <w:rPr>
          <w:sz w:val="22"/>
          <w:szCs w:val="22"/>
        </w:rPr>
        <w:t>vyžaduje vždy príslušný úradný doklad potvrdzujúci odôvodnenosť žiakovej neprítomnosti. Dodatočné predloženie nemusí tried</w:t>
      </w:r>
      <w:r w:rsidR="00545E5A">
        <w:rPr>
          <w:sz w:val="22"/>
          <w:szCs w:val="22"/>
        </w:rPr>
        <w:t>n</w:t>
      </w:r>
      <w:r w:rsidRPr="008E5AA0">
        <w:rPr>
          <w:sz w:val="22"/>
          <w:szCs w:val="22"/>
        </w:rPr>
        <w:t>y učiteľ akceptovať.</w:t>
      </w:r>
    </w:p>
    <w:p w:rsidR="008E5AA0" w:rsidRPr="008E5AA0" w:rsidRDefault="008E5AA0" w:rsidP="004D1231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8E5AA0">
        <w:rPr>
          <w:sz w:val="22"/>
          <w:szCs w:val="22"/>
        </w:rPr>
        <w:t xml:space="preserve">Ak žiak zamešká v jednom polroku </w:t>
      </w:r>
      <w:r w:rsidRPr="00E303E0">
        <w:rPr>
          <w:b/>
          <w:sz w:val="22"/>
          <w:szCs w:val="22"/>
        </w:rPr>
        <w:t>viac ako 30 %  z plánovaného počtu hodín</w:t>
      </w:r>
      <w:r w:rsidRPr="008E5AA0">
        <w:rPr>
          <w:sz w:val="22"/>
          <w:szCs w:val="22"/>
        </w:rPr>
        <w:t xml:space="preserve">, na základe rozhodnutia školy mu môže byť nariadené absolvovať </w:t>
      </w:r>
      <w:r w:rsidRPr="00E303E0">
        <w:rPr>
          <w:b/>
          <w:sz w:val="22"/>
          <w:szCs w:val="22"/>
        </w:rPr>
        <w:t>komisionálnu skúšku</w:t>
      </w:r>
      <w:r w:rsidRPr="008E5AA0">
        <w:rPr>
          <w:sz w:val="22"/>
          <w:szCs w:val="22"/>
        </w:rPr>
        <w:t>.</w:t>
      </w:r>
    </w:p>
    <w:p w:rsidR="008E5AA0" w:rsidRPr="008E5AA0" w:rsidRDefault="008E5AA0" w:rsidP="004D1231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8E5AA0">
        <w:rPr>
          <w:sz w:val="22"/>
          <w:szCs w:val="22"/>
        </w:rPr>
        <w:t>Ak má žiak väčšiu absenciu na určitých hodinách, vyučujúci rozhodne o ďalšom postupe v spolupráci s triednym učiteľom.</w:t>
      </w:r>
    </w:p>
    <w:p w:rsidR="008E5AA0" w:rsidRPr="008E5AA0" w:rsidRDefault="008E5AA0" w:rsidP="004A430A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8E5AA0">
        <w:rPr>
          <w:sz w:val="22"/>
          <w:szCs w:val="22"/>
        </w:rPr>
        <w:t>Pri neospravedlnenej neprítomnosti žiaka triedny učiteľ postupuje podľa hodnotenia správania žiaka:</w:t>
      </w:r>
    </w:p>
    <w:p w:rsidR="008E5AA0" w:rsidRPr="008E5AA0" w:rsidRDefault="008E5AA0" w:rsidP="008E5AA0">
      <w:pPr>
        <w:pStyle w:val="Zkladntext"/>
        <w:numPr>
          <w:ilvl w:val="1"/>
          <w:numId w:val="4"/>
        </w:numPr>
        <w:ind w:left="1134" w:hanging="425"/>
        <w:rPr>
          <w:sz w:val="22"/>
          <w:szCs w:val="22"/>
        </w:rPr>
      </w:pPr>
      <w:r w:rsidRPr="008E5AA0">
        <w:rPr>
          <w:sz w:val="22"/>
          <w:szCs w:val="22"/>
        </w:rPr>
        <w:t xml:space="preserve">za </w:t>
      </w:r>
      <w:r w:rsidR="003444C1">
        <w:rPr>
          <w:b/>
          <w:sz w:val="22"/>
          <w:szCs w:val="22"/>
        </w:rPr>
        <w:t>1 - 5</w:t>
      </w:r>
      <w:r w:rsidRPr="008E5AA0">
        <w:rPr>
          <w:sz w:val="22"/>
          <w:szCs w:val="22"/>
        </w:rPr>
        <w:t xml:space="preserve"> neospravedlnené hodiny udelí žiakovi </w:t>
      </w:r>
      <w:r w:rsidRPr="004A430A">
        <w:rPr>
          <w:b/>
          <w:sz w:val="22"/>
          <w:szCs w:val="22"/>
        </w:rPr>
        <w:t>pokarhanie od triedneho učiteľa</w:t>
      </w:r>
      <w:r w:rsidRPr="008E5AA0">
        <w:rPr>
          <w:sz w:val="22"/>
          <w:szCs w:val="22"/>
        </w:rPr>
        <w:t>,</w:t>
      </w:r>
    </w:p>
    <w:p w:rsidR="008E5AA0" w:rsidRPr="008E5AA0" w:rsidRDefault="008E5AA0" w:rsidP="008E5AA0">
      <w:pPr>
        <w:pStyle w:val="Zkladntext"/>
        <w:numPr>
          <w:ilvl w:val="1"/>
          <w:numId w:val="4"/>
        </w:numPr>
        <w:ind w:left="1134" w:hanging="425"/>
        <w:rPr>
          <w:sz w:val="22"/>
          <w:szCs w:val="22"/>
        </w:rPr>
      </w:pPr>
      <w:r w:rsidRPr="008E5AA0">
        <w:rPr>
          <w:sz w:val="22"/>
          <w:szCs w:val="22"/>
        </w:rPr>
        <w:t xml:space="preserve">za opakovanú neospravedlnenú neprítomnosť žiaka alebo za </w:t>
      </w:r>
      <w:r w:rsidR="003444C1">
        <w:rPr>
          <w:b/>
          <w:sz w:val="22"/>
          <w:szCs w:val="22"/>
        </w:rPr>
        <w:t>6 - 10</w:t>
      </w:r>
      <w:r w:rsidRPr="008E5AA0">
        <w:rPr>
          <w:sz w:val="22"/>
          <w:szCs w:val="22"/>
        </w:rPr>
        <w:t xml:space="preserve"> neospravedlnených hodín udelí žiakovi </w:t>
      </w:r>
      <w:r w:rsidRPr="004A430A">
        <w:rPr>
          <w:b/>
          <w:sz w:val="22"/>
          <w:szCs w:val="22"/>
        </w:rPr>
        <w:t>riaditeľ školy pokarhanie</w:t>
      </w:r>
      <w:r w:rsidRPr="008E5AA0">
        <w:rPr>
          <w:sz w:val="22"/>
          <w:szCs w:val="22"/>
        </w:rPr>
        <w:t>,</w:t>
      </w:r>
    </w:p>
    <w:p w:rsidR="008E5AA0" w:rsidRPr="008E5AA0" w:rsidRDefault="008E5AA0" w:rsidP="008E5AA0">
      <w:pPr>
        <w:pStyle w:val="Zkladntext"/>
        <w:numPr>
          <w:ilvl w:val="1"/>
          <w:numId w:val="4"/>
        </w:numPr>
        <w:ind w:left="1134" w:hanging="425"/>
        <w:rPr>
          <w:sz w:val="22"/>
          <w:szCs w:val="22"/>
        </w:rPr>
      </w:pPr>
      <w:r w:rsidRPr="008E5AA0">
        <w:rPr>
          <w:sz w:val="22"/>
          <w:szCs w:val="22"/>
        </w:rPr>
        <w:t xml:space="preserve">za </w:t>
      </w:r>
      <w:r w:rsidR="003444C1" w:rsidRPr="003444C1">
        <w:rPr>
          <w:b/>
          <w:sz w:val="22"/>
          <w:szCs w:val="22"/>
        </w:rPr>
        <w:t>11</w:t>
      </w:r>
      <w:r w:rsidRPr="003444C1">
        <w:rPr>
          <w:b/>
          <w:sz w:val="22"/>
          <w:szCs w:val="22"/>
        </w:rPr>
        <w:t xml:space="preserve"> </w:t>
      </w:r>
      <w:r w:rsidRPr="004A430A">
        <w:rPr>
          <w:b/>
          <w:sz w:val="22"/>
          <w:szCs w:val="22"/>
        </w:rPr>
        <w:t xml:space="preserve">- </w:t>
      </w:r>
      <w:r w:rsidR="003444C1">
        <w:rPr>
          <w:b/>
          <w:sz w:val="22"/>
          <w:szCs w:val="22"/>
        </w:rPr>
        <w:t>30</w:t>
      </w:r>
      <w:r w:rsidRPr="008E5AA0">
        <w:rPr>
          <w:sz w:val="22"/>
          <w:szCs w:val="22"/>
        </w:rPr>
        <w:t xml:space="preserve"> neospravedlnených hodín navrhuje triedny učiteľ stupeň </w:t>
      </w:r>
      <w:r w:rsidRPr="004A430A">
        <w:rPr>
          <w:b/>
          <w:sz w:val="22"/>
          <w:szCs w:val="22"/>
        </w:rPr>
        <w:t>2 (uspokojivé)</w:t>
      </w:r>
      <w:r w:rsidRPr="008E5AA0">
        <w:rPr>
          <w:sz w:val="22"/>
          <w:szCs w:val="22"/>
        </w:rPr>
        <w:t xml:space="preserve"> zo správania,</w:t>
      </w:r>
    </w:p>
    <w:p w:rsidR="008E5AA0" w:rsidRPr="008E5AA0" w:rsidRDefault="008E5AA0" w:rsidP="008E5AA0">
      <w:pPr>
        <w:pStyle w:val="Zkladntext"/>
        <w:numPr>
          <w:ilvl w:val="1"/>
          <w:numId w:val="4"/>
        </w:numPr>
        <w:ind w:left="1134" w:hanging="425"/>
        <w:rPr>
          <w:sz w:val="22"/>
          <w:szCs w:val="22"/>
        </w:rPr>
      </w:pPr>
      <w:r w:rsidRPr="008E5AA0">
        <w:rPr>
          <w:sz w:val="22"/>
          <w:szCs w:val="22"/>
        </w:rPr>
        <w:t xml:space="preserve">za </w:t>
      </w:r>
      <w:r w:rsidR="003444C1" w:rsidRPr="003444C1">
        <w:rPr>
          <w:b/>
          <w:sz w:val="22"/>
          <w:szCs w:val="22"/>
        </w:rPr>
        <w:t>3</w:t>
      </w:r>
      <w:r w:rsidRPr="004A430A">
        <w:rPr>
          <w:b/>
          <w:sz w:val="22"/>
          <w:szCs w:val="22"/>
        </w:rPr>
        <w:t>1 - 60</w:t>
      </w:r>
      <w:r w:rsidRPr="008E5AA0">
        <w:rPr>
          <w:sz w:val="22"/>
          <w:szCs w:val="22"/>
        </w:rPr>
        <w:t xml:space="preserve"> neospravedlnených hodín predkladá triedny učiteľ pedagogickej rade návrh stupeň </w:t>
      </w:r>
      <w:r w:rsidRPr="004A430A">
        <w:rPr>
          <w:b/>
          <w:sz w:val="22"/>
          <w:szCs w:val="22"/>
        </w:rPr>
        <w:t xml:space="preserve">3 (menej uspokojivé) </w:t>
      </w:r>
      <w:r w:rsidRPr="008E5AA0">
        <w:rPr>
          <w:sz w:val="22"/>
          <w:szCs w:val="22"/>
        </w:rPr>
        <w:t>zo správania,</w:t>
      </w:r>
    </w:p>
    <w:p w:rsidR="008E5AA0" w:rsidRDefault="008E5AA0" w:rsidP="00733B99">
      <w:pPr>
        <w:pStyle w:val="Zkladntext"/>
        <w:numPr>
          <w:ilvl w:val="1"/>
          <w:numId w:val="4"/>
        </w:numPr>
        <w:ind w:left="1134" w:hanging="425"/>
        <w:rPr>
          <w:sz w:val="22"/>
          <w:szCs w:val="22"/>
        </w:rPr>
      </w:pPr>
      <w:r w:rsidRPr="004A430A">
        <w:rPr>
          <w:b/>
          <w:sz w:val="22"/>
          <w:szCs w:val="22"/>
        </w:rPr>
        <w:t>nad 60</w:t>
      </w:r>
      <w:r w:rsidRPr="008E5AA0">
        <w:rPr>
          <w:sz w:val="22"/>
          <w:szCs w:val="22"/>
        </w:rPr>
        <w:t xml:space="preserve"> neospravedlnených hodín predkladá triedny učiteľ pedagogickej rade návrh stupeň </w:t>
      </w:r>
      <w:r w:rsidRPr="004A430A">
        <w:rPr>
          <w:b/>
          <w:sz w:val="22"/>
          <w:szCs w:val="22"/>
        </w:rPr>
        <w:t>4 (neuspokojivé)</w:t>
      </w:r>
      <w:r w:rsidRPr="008E5AA0">
        <w:rPr>
          <w:sz w:val="22"/>
          <w:szCs w:val="22"/>
        </w:rPr>
        <w:t xml:space="preserve"> zo správania.</w:t>
      </w:r>
    </w:p>
    <w:p w:rsidR="00733B99" w:rsidRDefault="00733B99" w:rsidP="00733B99">
      <w:pPr>
        <w:pStyle w:val="Zkladntext"/>
        <w:ind w:left="1134"/>
        <w:rPr>
          <w:sz w:val="22"/>
          <w:szCs w:val="22"/>
        </w:rPr>
      </w:pPr>
    </w:p>
    <w:p w:rsidR="007E660E" w:rsidRPr="007E660E" w:rsidRDefault="007E660E" w:rsidP="00733B99">
      <w:pPr>
        <w:pStyle w:val="Zkladntext"/>
        <w:ind w:left="1134"/>
        <w:rPr>
          <w:sz w:val="10"/>
          <w:szCs w:val="10"/>
        </w:rPr>
      </w:pPr>
    </w:p>
    <w:p w:rsidR="00733B99" w:rsidRDefault="00733B99" w:rsidP="007E660E">
      <w:pPr>
        <w:tabs>
          <w:tab w:val="left" w:pos="767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LEGISLATÍVA:</w:t>
      </w:r>
      <w:r w:rsidR="007E660E">
        <w:rPr>
          <w:rFonts w:ascii="Times New Roman" w:hAnsi="Times New Roman" w:cs="Times New Roman"/>
        </w:rPr>
        <w:tab/>
      </w:r>
    </w:p>
    <w:p w:rsidR="00733B99" w:rsidRPr="00733B99" w:rsidRDefault="00733B99" w:rsidP="00733B99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33B99">
        <w:rPr>
          <w:sz w:val="22"/>
          <w:szCs w:val="22"/>
        </w:rPr>
        <w:t>Zákon NR SR č. 245/200</w:t>
      </w:r>
      <w:r w:rsidR="00163275">
        <w:rPr>
          <w:sz w:val="22"/>
          <w:szCs w:val="22"/>
        </w:rPr>
        <w:t>8 Z.z. o výchove a vzdelávaní (školský zákon</w:t>
      </w:r>
      <w:r w:rsidRPr="00733B99">
        <w:rPr>
          <w:sz w:val="22"/>
          <w:szCs w:val="22"/>
        </w:rPr>
        <w:t>)</w:t>
      </w:r>
    </w:p>
    <w:p w:rsidR="00163275" w:rsidRDefault="00733B99" w:rsidP="00733B99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33B99">
        <w:rPr>
          <w:sz w:val="22"/>
          <w:szCs w:val="22"/>
        </w:rPr>
        <w:t xml:space="preserve">Zákon NR SR č. 596/2003 Z.z. o štátnej správe v školstve a školskej samospráve a o zmene  a doplnení </w:t>
      </w:r>
      <w:r w:rsidR="00163275">
        <w:rPr>
          <w:sz w:val="22"/>
          <w:szCs w:val="22"/>
        </w:rPr>
        <w:t xml:space="preserve"> </w:t>
      </w:r>
    </w:p>
    <w:p w:rsidR="00733B99" w:rsidRPr="00733B99" w:rsidRDefault="00163275" w:rsidP="00733B99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733B99" w:rsidRPr="00733B99">
        <w:rPr>
          <w:sz w:val="22"/>
          <w:szCs w:val="22"/>
        </w:rPr>
        <w:t>niektorých zákonov</w:t>
      </w:r>
    </w:p>
    <w:p w:rsidR="00733B99" w:rsidRPr="00733B99" w:rsidRDefault="00733B99" w:rsidP="00733B99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33B99">
        <w:rPr>
          <w:sz w:val="22"/>
          <w:szCs w:val="22"/>
        </w:rPr>
        <w:t>Vyhláška MŠ SR č. 320/2008 Z.z. o základnej škole</w:t>
      </w:r>
      <w:r w:rsidR="00F7467C">
        <w:rPr>
          <w:sz w:val="22"/>
          <w:szCs w:val="22"/>
        </w:rPr>
        <w:t xml:space="preserve"> </w:t>
      </w:r>
      <w:r w:rsidR="00F7467C" w:rsidRPr="00F7467C">
        <w:rPr>
          <w:sz w:val="22"/>
          <w:szCs w:val="22"/>
        </w:rPr>
        <w:t>v znení vyhlášky č.224/2011 Zz.</w:t>
      </w:r>
    </w:p>
    <w:p w:rsidR="00733B99" w:rsidRPr="00733B99" w:rsidRDefault="00733B99" w:rsidP="00733B99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733B99">
        <w:rPr>
          <w:sz w:val="22"/>
          <w:szCs w:val="22"/>
        </w:rPr>
        <w:t>Zákon č. 372/1990 Zb. zákon o priestupkoch</w:t>
      </w:r>
    </w:p>
    <w:p w:rsidR="00733B99" w:rsidRPr="008E5AA0" w:rsidRDefault="00733B99" w:rsidP="00733B9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33B99" w:rsidRPr="008E5AA0" w:rsidSect="007E660E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28"/>
    <w:multiLevelType w:val="hybridMultilevel"/>
    <w:tmpl w:val="E37CB250"/>
    <w:lvl w:ilvl="0" w:tplc="565C659C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00764"/>
    <w:multiLevelType w:val="singleLevel"/>
    <w:tmpl w:val="B1906D48"/>
    <w:lvl w:ilvl="0">
      <w:start w:val="1"/>
      <w:numFmt w:val="lowerLetter"/>
      <w:lvlText w:val="%1."/>
      <w:lvlJc w:val="left"/>
      <w:pPr>
        <w:tabs>
          <w:tab w:val="num" w:pos="400"/>
        </w:tabs>
        <w:ind w:left="400" w:hanging="40"/>
      </w:pPr>
    </w:lvl>
  </w:abstractNum>
  <w:abstractNum w:abstractNumId="2">
    <w:nsid w:val="454B1D56"/>
    <w:multiLevelType w:val="hybridMultilevel"/>
    <w:tmpl w:val="C76AD9C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62E3"/>
    <w:multiLevelType w:val="hybridMultilevel"/>
    <w:tmpl w:val="0630B7A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38E1"/>
    <w:multiLevelType w:val="hybridMultilevel"/>
    <w:tmpl w:val="D9787A4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2BAF"/>
    <w:multiLevelType w:val="hybridMultilevel"/>
    <w:tmpl w:val="C8E48B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741C"/>
    <w:multiLevelType w:val="hybridMultilevel"/>
    <w:tmpl w:val="E1889E6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3F3F"/>
    <w:multiLevelType w:val="hybridMultilevel"/>
    <w:tmpl w:val="B172DC9A"/>
    <w:lvl w:ilvl="0" w:tplc="F7A287FA">
      <w:start w:val="8"/>
      <w:numFmt w:val="decimal"/>
      <w:lvlText w:val="%1."/>
      <w:lvlJc w:val="left"/>
      <w:pPr>
        <w:tabs>
          <w:tab w:val="num" w:pos="720"/>
        </w:tabs>
        <w:ind w:left="680" w:hanging="680"/>
      </w:pPr>
    </w:lvl>
    <w:lvl w:ilvl="1" w:tplc="216EE28E">
      <w:start w:val="13"/>
      <w:numFmt w:val="upperRoman"/>
      <w:lvlText w:val="%2."/>
      <w:lvlJc w:val="left"/>
      <w:pPr>
        <w:tabs>
          <w:tab w:val="num" w:pos="1760"/>
        </w:tabs>
        <w:ind w:left="1760" w:hanging="68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2146B"/>
    <w:multiLevelType w:val="multilevel"/>
    <w:tmpl w:val="C4FA1E54"/>
    <w:lvl w:ilvl="0">
      <w:start w:val="1"/>
      <w:numFmt w:val="lowerLetter"/>
      <w:lvlText w:val="%1."/>
      <w:lvlJc w:val="left"/>
      <w:pPr>
        <w:tabs>
          <w:tab w:val="num" w:pos="40"/>
        </w:tabs>
        <w:ind w:left="40" w:hanging="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0"/>
    <w:rsid w:val="000E27EE"/>
    <w:rsid w:val="00163275"/>
    <w:rsid w:val="0017026D"/>
    <w:rsid w:val="002345D4"/>
    <w:rsid w:val="00244C1E"/>
    <w:rsid w:val="003444C1"/>
    <w:rsid w:val="004A430A"/>
    <w:rsid w:val="004D1231"/>
    <w:rsid w:val="00545E5A"/>
    <w:rsid w:val="00585446"/>
    <w:rsid w:val="0063795F"/>
    <w:rsid w:val="00652E6D"/>
    <w:rsid w:val="0068530B"/>
    <w:rsid w:val="006D7DAE"/>
    <w:rsid w:val="00733B99"/>
    <w:rsid w:val="007E660E"/>
    <w:rsid w:val="0085120C"/>
    <w:rsid w:val="008E5AA0"/>
    <w:rsid w:val="00A11A7A"/>
    <w:rsid w:val="00A279C6"/>
    <w:rsid w:val="00B41BAB"/>
    <w:rsid w:val="00BA1E6D"/>
    <w:rsid w:val="00BA30BE"/>
    <w:rsid w:val="00CF202A"/>
    <w:rsid w:val="00D429F0"/>
    <w:rsid w:val="00E303E0"/>
    <w:rsid w:val="00EE45FA"/>
    <w:rsid w:val="00F3076E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E5A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E5AA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A30BE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73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E5A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E5AA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A30BE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73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26</cp:revision>
  <dcterms:created xsi:type="dcterms:W3CDTF">2014-01-16T14:27:00Z</dcterms:created>
  <dcterms:modified xsi:type="dcterms:W3CDTF">2018-01-28T08:29:00Z</dcterms:modified>
</cp:coreProperties>
</file>