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A2" w:rsidRPr="00DC31A2" w:rsidRDefault="00DC31A2" w:rsidP="00DC31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1A2">
        <w:rPr>
          <w:rFonts w:ascii="Times New Roman" w:eastAsia="Calibri" w:hAnsi="Times New Roman" w:cs="Times New Roman"/>
          <w:b/>
          <w:sz w:val="28"/>
          <w:szCs w:val="28"/>
        </w:rPr>
        <w:t>WYKAZ PODRĘCZNIKÓW</w:t>
      </w:r>
    </w:p>
    <w:p w:rsidR="0047206B" w:rsidRPr="00DC31A2" w:rsidRDefault="00DC31A2" w:rsidP="00DC31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1A2">
        <w:rPr>
          <w:rFonts w:ascii="Times New Roman" w:eastAsia="Calibri" w:hAnsi="Times New Roman" w:cs="Times New Roman"/>
          <w:b/>
          <w:sz w:val="28"/>
          <w:szCs w:val="28"/>
        </w:rPr>
        <w:t xml:space="preserve">DLA KLASY </w:t>
      </w:r>
      <w:r w:rsidR="0047206B" w:rsidRPr="00DC31A2">
        <w:rPr>
          <w:rFonts w:ascii="Times New Roman" w:eastAsia="Calibri" w:hAnsi="Times New Roman" w:cs="Times New Roman"/>
          <w:b/>
          <w:sz w:val="28"/>
          <w:szCs w:val="28"/>
        </w:rPr>
        <w:t>I TI</w:t>
      </w:r>
    </w:p>
    <w:p w:rsidR="00DC31A2" w:rsidRPr="00DC31A2" w:rsidRDefault="00DC31A2" w:rsidP="00DC31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1A2">
        <w:rPr>
          <w:rFonts w:ascii="Times New Roman" w:eastAsia="Calibri" w:hAnsi="Times New Roman" w:cs="Times New Roman"/>
          <w:b/>
          <w:sz w:val="28"/>
          <w:szCs w:val="28"/>
        </w:rPr>
        <w:t>(technik informatyk)</w:t>
      </w:r>
    </w:p>
    <w:p w:rsidR="0047206B" w:rsidRPr="00DC31A2" w:rsidRDefault="0047206B" w:rsidP="00DC31A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31A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DC31A2" w:rsidRPr="00DC31A2">
        <w:rPr>
          <w:rFonts w:ascii="Times New Roman" w:eastAsia="Calibri" w:hAnsi="Times New Roman" w:cs="Times New Roman"/>
          <w:b/>
          <w:sz w:val="28"/>
          <w:szCs w:val="28"/>
        </w:rPr>
        <w:t xml:space="preserve">            W ROKU SZKOLNYM</w:t>
      </w:r>
      <w:r w:rsidR="00781E50">
        <w:rPr>
          <w:rFonts w:ascii="Times New Roman" w:eastAsia="Calibri" w:hAnsi="Times New Roman" w:cs="Times New Roman"/>
          <w:b/>
          <w:sz w:val="28"/>
          <w:szCs w:val="28"/>
        </w:rPr>
        <w:t xml:space="preserve">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2"/>
        <w:gridCol w:w="2243"/>
        <w:gridCol w:w="1472"/>
        <w:gridCol w:w="1683"/>
        <w:gridCol w:w="1888"/>
      </w:tblGrid>
      <w:tr w:rsidR="0047206B" w:rsidRPr="00D666DD" w:rsidTr="00C566F9">
        <w:trPr>
          <w:trHeight w:val="304"/>
        </w:trPr>
        <w:tc>
          <w:tcPr>
            <w:tcW w:w="185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7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3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70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5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47206B" w:rsidRPr="00D666DD" w:rsidTr="00C566F9">
        <w:tc>
          <w:tcPr>
            <w:tcW w:w="1858" w:type="dxa"/>
          </w:tcPr>
          <w:p w:rsidR="0047206B" w:rsidRPr="00D666DD" w:rsidRDefault="00DC31A2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</w:t>
            </w:r>
            <w:r w:rsidR="0047206B"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207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Ponad słowami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Części: I i II</w:t>
            </w:r>
          </w:p>
        </w:tc>
        <w:tc>
          <w:tcPr>
            <w:tcW w:w="173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M. Chmiel</w:t>
            </w:r>
          </w:p>
          <w:p w:rsidR="0047206B" w:rsidRPr="00D666DD" w:rsidRDefault="005915D7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 Kostrz</w:t>
            </w:r>
            <w:r w:rsidR="0047206B"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ewa</w:t>
            </w:r>
          </w:p>
        </w:tc>
        <w:tc>
          <w:tcPr>
            <w:tcW w:w="1670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425/1/2012</w:t>
            </w:r>
          </w:p>
        </w:tc>
      </w:tr>
      <w:tr w:rsidR="0047206B" w:rsidRPr="00D666DD" w:rsidTr="00C566F9">
        <w:tc>
          <w:tcPr>
            <w:tcW w:w="185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7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Matura FOCUS, informacja we wrześniu po przeprowadzeniu testu diagnostycznego</w:t>
            </w:r>
          </w:p>
        </w:tc>
        <w:tc>
          <w:tcPr>
            <w:tcW w:w="173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S. Kay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V. Jones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D. Brayshaw</w:t>
            </w:r>
          </w:p>
        </w:tc>
        <w:tc>
          <w:tcPr>
            <w:tcW w:w="1670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95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672/2/2013/2015</w:t>
            </w:r>
          </w:p>
        </w:tc>
      </w:tr>
      <w:tr w:rsidR="0047206B" w:rsidRPr="00D666DD" w:rsidTr="00C566F9">
        <w:trPr>
          <w:trHeight w:val="581"/>
        </w:trPr>
        <w:tc>
          <w:tcPr>
            <w:tcW w:w="185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07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ALLES KLAR NEU 1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73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K. Łuniewska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U. Tworek</w:t>
            </w:r>
          </w:p>
        </w:tc>
        <w:tc>
          <w:tcPr>
            <w:tcW w:w="1670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5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255/1/2010</w:t>
            </w:r>
          </w:p>
        </w:tc>
      </w:tr>
      <w:tr w:rsidR="0047206B" w:rsidRPr="00D666DD" w:rsidTr="00C566F9">
        <w:tc>
          <w:tcPr>
            <w:tcW w:w="185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7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Poznać przeszłość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Wiek XX</w:t>
            </w:r>
          </w:p>
        </w:tc>
        <w:tc>
          <w:tcPr>
            <w:tcW w:w="173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S. Roszak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J. Kłaczkow</w:t>
            </w:r>
          </w:p>
        </w:tc>
        <w:tc>
          <w:tcPr>
            <w:tcW w:w="1670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525/2012</w:t>
            </w:r>
          </w:p>
        </w:tc>
      </w:tr>
      <w:tr w:rsidR="0047206B" w:rsidRPr="00D666DD" w:rsidTr="00C566F9">
        <w:tc>
          <w:tcPr>
            <w:tcW w:w="185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07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73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Z. Malejeła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1670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467/2012</w:t>
            </w:r>
          </w:p>
        </w:tc>
      </w:tr>
      <w:tr w:rsidR="0047206B" w:rsidRPr="00D666DD" w:rsidTr="00C566F9">
        <w:tc>
          <w:tcPr>
            <w:tcW w:w="185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74" w:type="dxa"/>
          </w:tcPr>
          <w:p w:rsidR="0047206B" w:rsidRPr="00D666DD" w:rsidRDefault="00DC31A2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73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6B" w:rsidRPr="00D666DD" w:rsidTr="00C566F9">
        <w:tc>
          <w:tcPr>
            <w:tcW w:w="185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074" w:type="dxa"/>
          </w:tcPr>
          <w:p w:rsidR="0047206B" w:rsidRPr="00D666DD" w:rsidRDefault="00DC31A2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73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6B" w:rsidRPr="00D666DD" w:rsidTr="00C566F9">
        <w:tc>
          <w:tcPr>
            <w:tcW w:w="185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07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To jest chemia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73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R. Hassa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A. J. Mrzigod</w:t>
            </w:r>
          </w:p>
        </w:tc>
        <w:tc>
          <w:tcPr>
            <w:tcW w:w="1670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438/2012</w:t>
            </w:r>
          </w:p>
        </w:tc>
      </w:tr>
      <w:tr w:rsidR="0047206B" w:rsidRPr="00D666DD" w:rsidTr="00C566F9">
        <w:tc>
          <w:tcPr>
            <w:tcW w:w="185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07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Odkrywamy na nowo podręcznik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73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G. Kornaś</w:t>
            </w:r>
          </w:p>
        </w:tc>
        <w:tc>
          <w:tcPr>
            <w:tcW w:w="1670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95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621/1/2012</w:t>
            </w:r>
          </w:p>
        </w:tc>
      </w:tr>
      <w:tr w:rsidR="0047206B" w:rsidRPr="00D666DD" w:rsidTr="00C566F9">
        <w:tc>
          <w:tcPr>
            <w:tcW w:w="185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7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Mate</w:t>
            </w:r>
            <w:r w:rsidR="00A24BC0">
              <w:rPr>
                <w:rFonts w:ascii="Times New Roman" w:eastAsia="Calibri" w:hAnsi="Times New Roman" w:cs="Times New Roman"/>
                <w:sz w:val="24"/>
                <w:szCs w:val="24"/>
              </w:rPr>
              <w:t>matyka klasa I + zbiór zadań</w:t>
            </w: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zakres rozszerzony klasa </w:t>
            </w:r>
            <w:r w:rsidR="00A24BC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3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E. Kurczab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95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563/1/2012</w:t>
            </w:r>
          </w:p>
        </w:tc>
      </w:tr>
      <w:tr w:rsidR="0047206B" w:rsidRPr="00D666DD" w:rsidTr="00C566F9">
        <w:tc>
          <w:tcPr>
            <w:tcW w:w="185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Matematyka rozszerzona</w:t>
            </w:r>
          </w:p>
        </w:tc>
        <w:tc>
          <w:tcPr>
            <w:tcW w:w="207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 i rozszerzony</w:t>
            </w:r>
          </w:p>
        </w:tc>
        <w:tc>
          <w:tcPr>
            <w:tcW w:w="173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E. Świda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M. Kurczab</w:t>
            </w:r>
          </w:p>
        </w:tc>
        <w:tc>
          <w:tcPr>
            <w:tcW w:w="1670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95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6F9" w:rsidRPr="00D666DD" w:rsidTr="00C566F9">
        <w:tc>
          <w:tcPr>
            <w:tcW w:w="1858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74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Informatyka dla szkół ponadpodstawowych</w:t>
            </w:r>
          </w:p>
        </w:tc>
        <w:tc>
          <w:tcPr>
            <w:tcW w:w="173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670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1954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536/12</w:t>
            </w:r>
          </w:p>
        </w:tc>
      </w:tr>
      <w:tr w:rsidR="00C566F9" w:rsidRPr="00D666DD" w:rsidTr="00C566F9">
        <w:tc>
          <w:tcPr>
            <w:tcW w:w="1858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074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Po prostu EDB</w:t>
            </w:r>
          </w:p>
        </w:tc>
        <w:tc>
          <w:tcPr>
            <w:tcW w:w="173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B. Breitkopf</w:t>
            </w:r>
          </w:p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M. Cieśla</w:t>
            </w:r>
          </w:p>
        </w:tc>
        <w:tc>
          <w:tcPr>
            <w:tcW w:w="1670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54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500/2012</w:t>
            </w:r>
          </w:p>
        </w:tc>
      </w:tr>
      <w:tr w:rsidR="0047206B" w:rsidRPr="00D666DD" w:rsidTr="00C566F9">
        <w:trPr>
          <w:trHeight w:val="855"/>
        </w:trPr>
        <w:tc>
          <w:tcPr>
            <w:tcW w:w="1858" w:type="dxa"/>
          </w:tcPr>
          <w:p w:rsidR="0047206B" w:rsidRPr="00D666DD" w:rsidRDefault="008D5ADC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74" w:type="dxa"/>
          </w:tcPr>
          <w:p w:rsidR="008D5ADC" w:rsidRPr="00D666DD" w:rsidRDefault="0047206B" w:rsidP="008D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 w:rsidR="008D5ADC">
              <w:rPr>
                <w:rFonts w:ascii="Times New Roman" w:eastAsia="Calibri" w:hAnsi="Times New Roman" w:cs="Times New Roman"/>
                <w:sz w:val="24"/>
                <w:szCs w:val="24"/>
              </w:rPr>
              <w:t>bogactwie miłości</w:t>
            </w:r>
            <w:bookmarkStart w:id="0" w:name="_GoBack"/>
            <w:bookmarkEnd w:id="0"/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E.Kondrak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Ks. Dr J. Czerkawski</w:t>
            </w:r>
          </w:p>
        </w:tc>
        <w:tc>
          <w:tcPr>
            <w:tcW w:w="1670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54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Rozporządzenie MEN z dnia 14.04.1992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6F9" w:rsidRPr="00D666DD" w:rsidTr="00C566F9">
        <w:trPr>
          <w:trHeight w:val="855"/>
        </w:trPr>
        <w:tc>
          <w:tcPr>
            <w:tcW w:w="1858" w:type="dxa"/>
          </w:tcPr>
          <w:p w:rsidR="00C566F9" w:rsidRPr="00D666DD" w:rsidRDefault="00DC31A2" w:rsidP="00DC3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Bezpieczeństwo i higiena pracy</w:t>
            </w:r>
          </w:p>
        </w:tc>
        <w:tc>
          <w:tcPr>
            <w:tcW w:w="2074" w:type="dxa"/>
          </w:tcPr>
          <w:p w:rsidR="00C566F9" w:rsidRPr="00D666DD" w:rsidRDefault="00DC31A2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73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6F9" w:rsidRPr="00D666DD" w:rsidTr="00C566F9">
        <w:trPr>
          <w:trHeight w:val="855"/>
        </w:trPr>
        <w:tc>
          <w:tcPr>
            <w:tcW w:w="1858" w:type="dxa"/>
          </w:tcPr>
          <w:p w:rsidR="00C566F9" w:rsidRPr="00D666DD" w:rsidRDefault="00DC31A2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Kompetencje społeczne i organizacja pracy zespołów</w:t>
            </w:r>
          </w:p>
        </w:tc>
        <w:tc>
          <w:tcPr>
            <w:tcW w:w="2074" w:type="dxa"/>
          </w:tcPr>
          <w:p w:rsidR="00C566F9" w:rsidRPr="00D666DD" w:rsidRDefault="00DC31A2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73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6F9" w:rsidRPr="00D666DD" w:rsidTr="00C566F9">
        <w:trPr>
          <w:trHeight w:val="855"/>
        </w:trPr>
        <w:tc>
          <w:tcPr>
            <w:tcW w:w="1858" w:type="dxa"/>
          </w:tcPr>
          <w:p w:rsidR="00C566F9" w:rsidRPr="00D666DD" w:rsidRDefault="008D5ADC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2074" w:type="dxa"/>
          </w:tcPr>
          <w:p w:rsidR="00C566F9" w:rsidRPr="00D666DD" w:rsidRDefault="00DC31A2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73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6F9" w:rsidRPr="00D666DD" w:rsidTr="00C566F9">
        <w:trPr>
          <w:trHeight w:val="855"/>
        </w:trPr>
        <w:tc>
          <w:tcPr>
            <w:tcW w:w="1858" w:type="dxa"/>
          </w:tcPr>
          <w:p w:rsidR="00C566F9" w:rsidRPr="00D666DD" w:rsidRDefault="008D5ADC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2074" w:type="dxa"/>
          </w:tcPr>
          <w:p w:rsidR="00C566F9" w:rsidRPr="00D666DD" w:rsidRDefault="00DC31A2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73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ADC" w:rsidRPr="00D666DD" w:rsidTr="00C566F9">
        <w:trPr>
          <w:trHeight w:val="855"/>
        </w:trPr>
        <w:tc>
          <w:tcPr>
            <w:tcW w:w="1858" w:type="dxa"/>
          </w:tcPr>
          <w:p w:rsidR="008D5ADC" w:rsidRDefault="008D5ADC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Eksploatacja urządzeń techniki komputerowej</w:t>
            </w:r>
          </w:p>
        </w:tc>
        <w:tc>
          <w:tcPr>
            <w:tcW w:w="2074" w:type="dxa"/>
          </w:tcPr>
          <w:p w:rsidR="008D5ADC" w:rsidRDefault="008D5ADC" w:rsidP="00D6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732" w:type="dxa"/>
          </w:tcPr>
          <w:p w:rsidR="008D5ADC" w:rsidRPr="00D666DD" w:rsidRDefault="008D5ADC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D5ADC" w:rsidRPr="00D666DD" w:rsidRDefault="008D5ADC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5ADC" w:rsidRPr="00D666DD" w:rsidRDefault="008D5ADC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ADC" w:rsidRPr="00D666DD" w:rsidTr="00C566F9">
        <w:trPr>
          <w:trHeight w:val="855"/>
        </w:trPr>
        <w:tc>
          <w:tcPr>
            <w:tcW w:w="1858" w:type="dxa"/>
          </w:tcPr>
          <w:p w:rsidR="008D5ADC" w:rsidRDefault="008D5ADC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Administracja systemami operacyjnymi</w:t>
            </w:r>
          </w:p>
        </w:tc>
        <w:tc>
          <w:tcPr>
            <w:tcW w:w="2074" w:type="dxa"/>
          </w:tcPr>
          <w:p w:rsidR="008D5ADC" w:rsidRDefault="008D5ADC" w:rsidP="00D6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732" w:type="dxa"/>
          </w:tcPr>
          <w:p w:rsidR="008D5ADC" w:rsidRPr="00D666DD" w:rsidRDefault="008D5ADC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D5ADC" w:rsidRPr="00D666DD" w:rsidRDefault="008D5ADC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5ADC" w:rsidRPr="00D666DD" w:rsidRDefault="008D5ADC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206B" w:rsidRPr="00477CC2" w:rsidRDefault="0047206B" w:rsidP="0047206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/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sectPr w:rsidR="0047206B" w:rsidSect="0052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206B"/>
    <w:rsid w:val="000D1FD7"/>
    <w:rsid w:val="0047206B"/>
    <w:rsid w:val="005265E2"/>
    <w:rsid w:val="005714F7"/>
    <w:rsid w:val="005915D7"/>
    <w:rsid w:val="00781E50"/>
    <w:rsid w:val="008D296B"/>
    <w:rsid w:val="008D5ADC"/>
    <w:rsid w:val="00A24BC0"/>
    <w:rsid w:val="00C566F9"/>
    <w:rsid w:val="00D666DD"/>
    <w:rsid w:val="00D811C8"/>
    <w:rsid w:val="00D86338"/>
    <w:rsid w:val="00DC31A2"/>
    <w:rsid w:val="00E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cp:lastPrinted>2017-07-04T07:12:00Z</cp:lastPrinted>
  <dcterms:created xsi:type="dcterms:W3CDTF">2017-07-04T07:13:00Z</dcterms:created>
  <dcterms:modified xsi:type="dcterms:W3CDTF">2018-08-10T09:49:00Z</dcterms:modified>
</cp:coreProperties>
</file>