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5F" w:rsidRDefault="00AB045F" w:rsidP="00AB045F">
      <w:pPr>
        <w:pStyle w:val="Default"/>
        <w:spacing w:line="360" w:lineRule="auto"/>
        <w:jc w:val="center"/>
        <w:rPr>
          <w:b/>
          <w:bCs/>
          <w:sz w:val="28"/>
          <w:szCs w:val="28"/>
        </w:rPr>
      </w:pPr>
      <w:r w:rsidRPr="0022557D">
        <w:rPr>
          <w:b/>
          <w:bCs/>
          <w:sz w:val="28"/>
          <w:szCs w:val="28"/>
        </w:rPr>
        <w:t xml:space="preserve">Kritériá prijatia žiakov na štúdium študijných odborov </w:t>
      </w:r>
    </w:p>
    <w:p w:rsidR="00AB045F" w:rsidRDefault="00AB045F" w:rsidP="00AB045F">
      <w:pPr>
        <w:pStyle w:val="Default"/>
        <w:spacing w:line="360" w:lineRule="auto"/>
        <w:jc w:val="center"/>
        <w:rPr>
          <w:b/>
          <w:bCs/>
          <w:sz w:val="28"/>
          <w:szCs w:val="28"/>
        </w:rPr>
      </w:pPr>
      <w:r w:rsidRPr="0022557D">
        <w:rPr>
          <w:b/>
          <w:bCs/>
          <w:sz w:val="28"/>
          <w:szCs w:val="28"/>
        </w:rPr>
        <w:t>SOŠ záhradníckej Piešťany</w:t>
      </w:r>
    </w:p>
    <w:p w:rsidR="00AB045F" w:rsidRPr="0022557D" w:rsidRDefault="00AB045F" w:rsidP="00AB045F">
      <w:pPr>
        <w:pStyle w:val="Default"/>
        <w:spacing w:line="360" w:lineRule="auto"/>
        <w:jc w:val="center"/>
        <w:rPr>
          <w:sz w:val="28"/>
          <w:szCs w:val="28"/>
        </w:rPr>
      </w:pPr>
      <w:r>
        <w:rPr>
          <w:b/>
          <w:bCs/>
          <w:sz w:val="28"/>
          <w:szCs w:val="28"/>
        </w:rPr>
        <w:t>Talentové skúšky</w:t>
      </w:r>
    </w:p>
    <w:p w:rsidR="00AB045F" w:rsidRPr="00FB37E8" w:rsidRDefault="00AB045F" w:rsidP="00AB045F">
      <w:pPr>
        <w:autoSpaceDE w:val="0"/>
        <w:autoSpaceDN w:val="0"/>
        <w:adjustRightInd w:val="0"/>
        <w:spacing w:after="0" w:line="240" w:lineRule="auto"/>
        <w:rPr>
          <w:rFonts w:ascii="Arial" w:hAnsi="Arial" w:cs="Arial"/>
          <w:color w:val="000000"/>
          <w:sz w:val="24"/>
          <w:szCs w:val="24"/>
          <w:lang w:eastAsia="sk-SK"/>
        </w:rPr>
      </w:pPr>
    </w:p>
    <w:p w:rsidR="00AB045F" w:rsidRPr="00FB37E8" w:rsidRDefault="00AB045F" w:rsidP="00AB045F">
      <w:pPr>
        <w:pStyle w:val="Default"/>
        <w:spacing w:line="360" w:lineRule="auto"/>
        <w:jc w:val="both"/>
        <w:rPr>
          <w:rFonts w:cs="Arial"/>
          <w:lang w:eastAsia="sk-SK"/>
        </w:rPr>
      </w:pPr>
      <w:r w:rsidRPr="00FB37E8">
        <w:rPr>
          <w:rFonts w:cs="Arial"/>
          <w:lang w:eastAsia="sk-SK"/>
        </w:rPr>
        <w:t xml:space="preserve">Riaditeľka Strednej odbornej školy záhradníckej Piešťany v zmysle zákona č. 245/2008 </w:t>
      </w:r>
      <w:proofErr w:type="spellStart"/>
      <w:r w:rsidRPr="00FB37E8">
        <w:rPr>
          <w:rFonts w:cs="Arial"/>
          <w:lang w:eastAsia="sk-SK"/>
        </w:rPr>
        <w:t>Z.z</w:t>
      </w:r>
      <w:proofErr w:type="spellEnd"/>
      <w:r w:rsidRPr="00FB37E8">
        <w:rPr>
          <w:rFonts w:cs="Arial"/>
          <w:lang w:eastAsia="sk-SK"/>
        </w:rPr>
        <w:t xml:space="preserve">. o výchove a vzdelávaní (školský zákon) a o zmene a doplnení niektorých zákonov v znení neskorších predpisov, zákona č. 596/2003 </w:t>
      </w:r>
      <w:proofErr w:type="spellStart"/>
      <w:r w:rsidRPr="00FB37E8">
        <w:rPr>
          <w:rFonts w:cs="Arial"/>
          <w:lang w:eastAsia="sk-SK"/>
        </w:rPr>
        <w:t>Z.z</w:t>
      </w:r>
      <w:proofErr w:type="spellEnd"/>
      <w:r w:rsidRPr="00FB37E8">
        <w:rPr>
          <w:rFonts w:cs="Arial"/>
          <w:lang w:eastAsia="sk-SK"/>
        </w:rPr>
        <w:t xml:space="preserve">. o štátnej správe a školskej samospráve v znení neskorších predpisov, vyhlášky MŠ SR č. 65/2015 </w:t>
      </w:r>
      <w:proofErr w:type="spellStart"/>
      <w:r w:rsidRPr="00FB37E8">
        <w:rPr>
          <w:rFonts w:cs="Arial"/>
          <w:lang w:eastAsia="sk-SK"/>
        </w:rPr>
        <w:t>Z.z</w:t>
      </w:r>
      <w:proofErr w:type="spellEnd"/>
      <w:r w:rsidRPr="00FB37E8">
        <w:rPr>
          <w:rFonts w:cs="Arial"/>
          <w:lang w:eastAsia="sk-SK"/>
        </w:rPr>
        <w:t xml:space="preserve">. o stredných školách, na základe VZN Trnavského samosprávneho kraja č. 39/2015 a po prerokovaní v pedagogickej rade a po vyjadrení sa rady školy </w:t>
      </w:r>
      <w:r w:rsidRPr="00FB37E8">
        <w:rPr>
          <w:rFonts w:cs="Arial"/>
          <w:b/>
          <w:bCs/>
          <w:lang w:eastAsia="sk-SK"/>
        </w:rPr>
        <w:t xml:space="preserve">stanovuje kritéria </w:t>
      </w:r>
      <w:r w:rsidRPr="00FB37E8">
        <w:rPr>
          <w:rFonts w:cs="Arial"/>
          <w:lang w:eastAsia="sk-SK"/>
        </w:rPr>
        <w:t>pre prijatie uchádzačov do 1. ročníka na denné štúdium pre školský rok 201</w:t>
      </w:r>
      <w:r w:rsidR="00575E15">
        <w:rPr>
          <w:rFonts w:cs="Arial"/>
          <w:lang w:eastAsia="sk-SK"/>
        </w:rPr>
        <w:t>8</w:t>
      </w:r>
      <w:r w:rsidRPr="00FB37E8">
        <w:rPr>
          <w:rFonts w:cs="Arial"/>
          <w:lang w:eastAsia="sk-SK"/>
        </w:rPr>
        <w:t>/201</w:t>
      </w:r>
      <w:r w:rsidR="00575E15">
        <w:rPr>
          <w:rFonts w:cs="Arial"/>
          <w:lang w:eastAsia="sk-SK"/>
        </w:rPr>
        <w:t>9</w:t>
      </w:r>
      <w:r w:rsidRPr="00FB37E8">
        <w:rPr>
          <w:rFonts w:cs="Arial"/>
          <w:lang w:eastAsia="sk-SK"/>
        </w:rPr>
        <w:t xml:space="preserve"> nasledovne: </w:t>
      </w:r>
    </w:p>
    <w:p w:rsidR="00AB045F" w:rsidRDefault="00AB045F" w:rsidP="00AB045F">
      <w:pPr>
        <w:pStyle w:val="Default"/>
        <w:spacing w:line="360" w:lineRule="auto"/>
        <w:jc w:val="both"/>
        <w:rPr>
          <w:rFonts w:ascii="Arial" w:hAnsi="Arial" w:cs="Arial"/>
          <w:sz w:val="22"/>
          <w:szCs w:val="22"/>
          <w:lang w:eastAsia="sk-SK"/>
        </w:rPr>
      </w:pPr>
    </w:p>
    <w:p w:rsidR="00AB045F" w:rsidRPr="00AB045F" w:rsidRDefault="00AB045F" w:rsidP="00AB045F">
      <w:pPr>
        <w:pStyle w:val="Default"/>
        <w:spacing w:line="360" w:lineRule="auto"/>
        <w:jc w:val="both"/>
        <w:rPr>
          <w:b/>
          <w:u w:val="single"/>
        </w:rPr>
      </w:pPr>
      <w:r w:rsidRPr="00494BF5">
        <w:rPr>
          <w:b/>
          <w:u w:val="single"/>
        </w:rPr>
        <w:t>Pre školský rok 201</w:t>
      </w:r>
      <w:r w:rsidR="00575E15">
        <w:rPr>
          <w:b/>
          <w:u w:val="single"/>
        </w:rPr>
        <w:t>8</w:t>
      </w:r>
      <w:r w:rsidRPr="00494BF5">
        <w:rPr>
          <w:b/>
          <w:u w:val="single"/>
        </w:rPr>
        <w:t xml:space="preserve"> / 201</w:t>
      </w:r>
      <w:r w:rsidR="00575E15">
        <w:rPr>
          <w:b/>
          <w:u w:val="single"/>
        </w:rPr>
        <w:t>9</w:t>
      </w:r>
      <w:r w:rsidRPr="00494BF5">
        <w:rPr>
          <w:b/>
          <w:u w:val="single"/>
        </w:rPr>
        <w:t xml:space="preserve"> sa konajú prijímacie skúšky na študijné odbory</w:t>
      </w:r>
      <w:r>
        <w:rPr>
          <w:b/>
          <w:u w:val="single"/>
        </w:rPr>
        <w:t xml:space="preserve"> - talentové</w:t>
      </w:r>
      <w:r w:rsidRPr="00494BF5">
        <w:rPr>
          <w:b/>
          <w:u w:val="single"/>
        </w:rPr>
        <w:t>:</w:t>
      </w:r>
    </w:p>
    <w:p w:rsidR="00AB045F" w:rsidRPr="00227019" w:rsidRDefault="00AB045F" w:rsidP="00AB045F">
      <w:pPr>
        <w:pStyle w:val="Default"/>
        <w:tabs>
          <w:tab w:val="left" w:pos="6300"/>
        </w:tabs>
        <w:spacing w:line="360" w:lineRule="auto"/>
        <w:jc w:val="both"/>
        <w:rPr>
          <w:b/>
        </w:rPr>
      </w:pPr>
      <w:r w:rsidRPr="00227019">
        <w:rPr>
          <w:b/>
        </w:rPr>
        <w:t>4240 M záhradný dizajn – experimentálne overovanie</w:t>
      </w:r>
    </w:p>
    <w:p w:rsidR="00AB045F" w:rsidRDefault="00AB045F" w:rsidP="00AB045F">
      <w:pPr>
        <w:pStyle w:val="Default"/>
        <w:tabs>
          <w:tab w:val="left" w:pos="6300"/>
        </w:tabs>
        <w:spacing w:line="360" w:lineRule="auto"/>
        <w:jc w:val="both"/>
      </w:pPr>
      <w:r>
        <w:t xml:space="preserve">Talentové skúšky – </w:t>
      </w:r>
      <w:r w:rsidRPr="00575E15">
        <w:rPr>
          <w:b/>
        </w:rPr>
        <w:t>kreslenie</w:t>
      </w:r>
      <w:r w:rsidR="00575E15">
        <w:rPr>
          <w:b/>
        </w:rPr>
        <w:t xml:space="preserve"> objektu exteriér, interiér</w:t>
      </w:r>
    </w:p>
    <w:p w:rsidR="00AB045F" w:rsidRDefault="00DC31A3" w:rsidP="00AB045F">
      <w:pPr>
        <w:pStyle w:val="Default"/>
        <w:tabs>
          <w:tab w:val="left" w:pos="6300"/>
        </w:tabs>
        <w:spacing w:line="360" w:lineRule="auto"/>
        <w:jc w:val="both"/>
      </w:pPr>
      <w:r>
        <w:t xml:space="preserve">Test </w:t>
      </w:r>
      <w:r w:rsidR="00AB045F">
        <w:t xml:space="preserve">z predmetov </w:t>
      </w:r>
      <w:r w:rsidR="00AB045F" w:rsidRPr="00C6088B">
        <w:rPr>
          <w:b/>
          <w:bCs/>
        </w:rPr>
        <w:t>slovenský jazyk a literatúra</w:t>
      </w:r>
      <w:r w:rsidR="00AB045F">
        <w:t xml:space="preserve"> a </w:t>
      </w:r>
      <w:r w:rsidR="004120FA">
        <w:rPr>
          <w:b/>
          <w:bCs/>
        </w:rPr>
        <w:t>biológia</w:t>
      </w:r>
      <w:r w:rsidR="00AB045F" w:rsidRPr="00F809E6">
        <w:t xml:space="preserve"> </w:t>
      </w:r>
    </w:p>
    <w:p w:rsidR="00AB045F" w:rsidRDefault="00AB045F" w:rsidP="00AB045F">
      <w:pPr>
        <w:pStyle w:val="Default"/>
        <w:tabs>
          <w:tab w:val="left" w:pos="6300"/>
        </w:tabs>
        <w:spacing w:line="360" w:lineRule="auto"/>
        <w:jc w:val="both"/>
      </w:pPr>
    </w:p>
    <w:p w:rsidR="00AB045F" w:rsidRPr="00F809E6" w:rsidRDefault="00AB045F" w:rsidP="00AB045F">
      <w:pPr>
        <w:pStyle w:val="Default"/>
        <w:tabs>
          <w:tab w:val="left" w:pos="6300"/>
        </w:tabs>
        <w:spacing w:line="360" w:lineRule="auto"/>
        <w:jc w:val="both"/>
      </w:pPr>
      <w:r>
        <w:t>U</w:t>
      </w:r>
      <w:r w:rsidRPr="00F809E6">
        <w:t xml:space="preserve">chádzači budú prijatí podľa týchto kritérií: </w:t>
      </w:r>
    </w:p>
    <w:p w:rsidR="00AB045F" w:rsidRPr="00F809E6" w:rsidRDefault="00AB045F" w:rsidP="00AB045F">
      <w:pPr>
        <w:pStyle w:val="Default"/>
        <w:spacing w:line="360" w:lineRule="auto"/>
        <w:jc w:val="both"/>
      </w:pPr>
      <w:r w:rsidRPr="00F809E6">
        <w:t xml:space="preserve">Každý uchádzač </w:t>
      </w:r>
      <w:r>
        <w:t xml:space="preserve">v prijímacom konaní získa </w:t>
      </w:r>
      <w:r>
        <w:rPr>
          <w:b/>
          <w:bCs/>
        </w:rPr>
        <w:t>body</w:t>
      </w:r>
      <w:r w:rsidRPr="00F809E6">
        <w:t xml:space="preserve">, a to: </w:t>
      </w:r>
    </w:p>
    <w:p w:rsidR="00AB045F" w:rsidRPr="006D3E6F" w:rsidRDefault="00AB045F" w:rsidP="00AB045F">
      <w:pPr>
        <w:pStyle w:val="Default"/>
        <w:spacing w:line="360" w:lineRule="auto"/>
        <w:jc w:val="both"/>
      </w:pPr>
      <w:r w:rsidRPr="00BF503F">
        <w:rPr>
          <w:b/>
        </w:rPr>
        <w:t>1.</w:t>
      </w:r>
      <w:r>
        <w:rPr>
          <w:b/>
        </w:rPr>
        <w:t xml:space="preserve"> </w:t>
      </w:r>
      <w:r w:rsidRPr="006D3E6F">
        <w:t xml:space="preserve"> </w:t>
      </w:r>
      <w:r>
        <w:t>Za h</w:t>
      </w:r>
      <w:r w:rsidRPr="006D3E6F">
        <w:t xml:space="preserve">odnotenie študijných výsledkov za posledné dva ročníky štúdia na konci  8. ročníka a </w:t>
      </w:r>
    </w:p>
    <w:p w:rsidR="00AB045F" w:rsidRDefault="00AB045F" w:rsidP="00AB045F">
      <w:pPr>
        <w:pStyle w:val="Default"/>
        <w:spacing w:line="360" w:lineRule="auto"/>
        <w:jc w:val="both"/>
      </w:pPr>
      <w:r w:rsidRPr="00F809E6">
        <w:t xml:space="preserve">v 9. ročníku v 1. polroku </w:t>
      </w:r>
      <w:r>
        <w:t>získa:</w:t>
      </w:r>
    </w:p>
    <w:p w:rsidR="00AB045F" w:rsidRDefault="00AB045F" w:rsidP="00AB045F">
      <w:pPr>
        <w:pStyle w:val="Default"/>
        <w:tabs>
          <w:tab w:val="left" w:pos="2880"/>
        </w:tabs>
        <w:spacing w:line="360" w:lineRule="auto"/>
        <w:jc w:val="both"/>
      </w:pPr>
      <w:r>
        <w:t>priemer do 1,5</w:t>
      </w:r>
      <w:r>
        <w:tab/>
      </w:r>
      <w:r w:rsidRPr="006D3E6F">
        <w:rPr>
          <w:b/>
          <w:bCs/>
        </w:rPr>
        <w:t>5 bodov</w:t>
      </w:r>
    </w:p>
    <w:p w:rsidR="00AB045F" w:rsidRDefault="00AB045F" w:rsidP="00BF503F">
      <w:pPr>
        <w:pStyle w:val="Default"/>
        <w:tabs>
          <w:tab w:val="left" w:pos="2880"/>
        </w:tabs>
        <w:spacing w:line="360" w:lineRule="auto"/>
        <w:jc w:val="both"/>
        <w:rPr>
          <w:b/>
          <w:bCs/>
        </w:rPr>
      </w:pPr>
      <w:r>
        <w:t>priemer do 2,00</w:t>
      </w:r>
      <w:r>
        <w:tab/>
      </w:r>
      <w:r w:rsidRPr="006D3E6F">
        <w:rPr>
          <w:b/>
          <w:bCs/>
        </w:rPr>
        <w:t>3 body</w:t>
      </w:r>
    </w:p>
    <w:p w:rsidR="00AB045F" w:rsidRDefault="00AB045F" w:rsidP="00AB045F">
      <w:pPr>
        <w:pStyle w:val="Default"/>
        <w:spacing w:line="360" w:lineRule="auto"/>
        <w:jc w:val="both"/>
        <w:rPr>
          <w:b/>
          <w:bCs/>
        </w:rPr>
      </w:pPr>
      <w:r w:rsidRPr="00BF503F">
        <w:rPr>
          <w:b/>
          <w:bCs/>
        </w:rPr>
        <w:t>2.</w:t>
      </w:r>
      <w:r w:rsidRPr="00F809E6">
        <w:rPr>
          <w:b/>
          <w:bCs/>
        </w:rPr>
        <w:t xml:space="preserve"> </w:t>
      </w:r>
      <w:r>
        <w:rPr>
          <w:b/>
          <w:bCs/>
        </w:rPr>
        <w:t xml:space="preserve"> </w:t>
      </w:r>
      <w:r w:rsidRPr="00F809E6">
        <w:t xml:space="preserve">Za umiestnenie v olympiádach a súťažiach žiak môže získať </w:t>
      </w:r>
      <w:r w:rsidRPr="00F809E6">
        <w:rPr>
          <w:b/>
          <w:bCs/>
        </w:rPr>
        <w:t xml:space="preserve">5 </w:t>
      </w:r>
      <w:r w:rsidRPr="002E5259">
        <w:rPr>
          <w:b/>
          <w:bCs/>
        </w:rPr>
        <w:t xml:space="preserve">bodov. </w:t>
      </w:r>
    </w:p>
    <w:p w:rsidR="00AB045F" w:rsidRPr="00AB045F" w:rsidRDefault="00AB045F" w:rsidP="00AB045F">
      <w:pPr>
        <w:pStyle w:val="Default"/>
        <w:spacing w:line="360" w:lineRule="auto"/>
        <w:jc w:val="both"/>
        <w:rPr>
          <w:b/>
          <w:bCs/>
        </w:rPr>
      </w:pPr>
      <w:r w:rsidRPr="00BF503F">
        <w:rPr>
          <w:b/>
          <w:bCs/>
        </w:rPr>
        <w:t>3.</w:t>
      </w:r>
      <w:r>
        <w:rPr>
          <w:b/>
          <w:bCs/>
        </w:rPr>
        <w:t xml:space="preserve"> </w:t>
      </w:r>
      <w:r w:rsidRPr="00AB045F">
        <w:rPr>
          <w:bCs/>
        </w:rPr>
        <w:t>Žiak spracuje výtvarnú prácu podľa zadania</w:t>
      </w:r>
      <w:r>
        <w:rPr>
          <w:bCs/>
        </w:rPr>
        <w:t>.</w:t>
      </w:r>
      <w:r>
        <w:rPr>
          <w:b/>
          <w:bCs/>
        </w:rPr>
        <w:t xml:space="preserve"> </w:t>
      </w:r>
      <w:r w:rsidRPr="00AB045F">
        <w:rPr>
          <w:bCs/>
        </w:rPr>
        <w:t>Max</w:t>
      </w:r>
      <w:r>
        <w:rPr>
          <w:b/>
          <w:bCs/>
        </w:rPr>
        <w:t xml:space="preserve"> </w:t>
      </w:r>
      <w:r w:rsidR="00DC31A3">
        <w:rPr>
          <w:b/>
          <w:bCs/>
        </w:rPr>
        <w:t>4</w:t>
      </w:r>
      <w:r>
        <w:rPr>
          <w:b/>
          <w:bCs/>
        </w:rPr>
        <w:t>0 bodov.</w:t>
      </w:r>
    </w:p>
    <w:p w:rsidR="00AB045F" w:rsidRDefault="00AB045F" w:rsidP="00AB045F">
      <w:pPr>
        <w:pStyle w:val="Default"/>
        <w:spacing w:line="360" w:lineRule="auto"/>
        <w:jc w:val="both"/>
      </w:pPr>
      <w:r w:rsidRPr="00BF503F">
        <w:rPr>
          <w:b/>
        </w:rPr>
        <w:t>4.</w:t>
      </w:r>
      <w:r w:rsidRPr="00F809E6">
        <w:t xml:space="preserve"> Žiak absolvuje prijímací test zo slovenského jazyka</w:t>
      </w:r>
      <w:r>
        <w:t xml:space="preserve"> a </w:t>
      </w:r>
      <w:r w:rsidRPr="00F809E6">
        <w:t> prírodopisu</w:t>
      </w:r>
      <w:r>
        <w:t>.</w:t>
      </w:r>
      <w:r w:rsidRPr="00F809E6">
        <w:t xml:space="preserve"> </w:t>
      </w:r>
    </w:p>
    <w:p w:rsidR="00AB045F" w:rsidRDefault="00AB045F" w:rsidP="00AB045F">
      <w:pPr>
        <w:pStyle w:val="Default"/>
        <w:spacing w:line="360" w:lineRule="auto"/>
        <w:jc w:val="both"/>
      </w:pPr>
      <w:r>
        <w:t xml:space="preserve">Obsahový štandard je zverejnený v prílohe. </w:t>
      </w:r>
      <w:r w:rsidRPr="00F809E6">
        <w:t xml:space="preserve">Za každý prijímací test </w:t>
      </w:r>
      <w:r>
        <w:t xml:space="preserve">môže </w:t>
      </w:r>
      <w:r w:rsidRPr="00F809E6">
        <w:t>získa</w:t>
      </w:r>
      <w:r>
        <w:t xml:space="preserve">ť </w:t>
      </w:r>
      <w:r w:rsidRPr="00F809E6">
        <w:t xml:space="preserve"> </w:t>
      </w:r>
      <w:r>
        <w:t xml:space="preserve">max. </w:t>
      </w:r>
      <w:r>
        <w:rPr>
          <w:b/>
          <w:bCs/>
        </w:rPr>
        <w:t>20</w:t>
      </w:r>
      <w:r w:rsidRPr="00F809E6">
        <w:t xml:space="preserve"> </w:t>
      </w:r>
      <w:r w:rsidRPr="002E5259">
        <w:rPr>
          <w:b/>
          <w:bCs/>
        </w:rPr>
        <w:t>bodov</w:t>
      </w:r>
      <w:r w:rsidRPr="00F809E6">
        <w:t>.</w:t>
      </w:r>
    </w:p>
    <w:p w:rsidR="00AB045F" w:rsidRDefault="00AB045F" w:rsidP="00AB045F">
      <w:pPr>
        <w:pStyle w:val="Default"/>
        <w:spacing w:line="360" w:lineRule="auto"/>
        <w:jc w:val="both"/>
      </w:pPr>
      <w:r w:rsidRPr="00BF503F">
        <w:rPr>
          <w:b/>
        </w:rPr>
        <w:t>5.</w:t>
      </w:r>
      <w:r>
        <w:t xml:space="preserve"> </w:t>
      </w:r>
      <w:r w:rsidRPr="006E2C92">
        <w:t xml:space="preserve">Uchádzači so špeciálnymi výchovno-vzdelávacími potrebami musia zaslať s prihláškou žiadosť o individuálnu integráciu s príslušnými dokladmi – vyjadrenie z </w:t>
      </w:r>
      <w:proofErr w:type="spellStart"/>
      <w:r w:rsidRPr="006E2C92">
        <w:t>CPPPaP</w:t>
      </w:r>
      <w:proofErr w:type="spellEnd"/>
      <w:r w:rsidRPr="006E2C92">
        <w:t xml:space="preserve"> o odporúčaní pokračovať vo vzdelávaní na zvolenej strednej škole. Takémuto žiakovi bude umožnené vykonať prijímaciu skúšku formou, akú odporučí </w:t>
      </w:r>
      <w:proofErr w:type="spellStart"/>
      <w:r w:rsidRPr="006E2C92">
        <w:t>CPPPaP</w:t>
      </w:r>
      <w:proofErr w:type="spellEnd"/>
      <w:r w:rsidRPr="006E2C92">
        <w:t xml:space="preserve">. </w:t>
      </w:r>
    </w:p>
    <w:p w:rsidR="00BF503F" w:rsidRDefault="00DC31A3" w:rsidP="00BF503F">
      <w:pPr>
        <w:spacing w:line="360" w:lineRule="auto"/>
        <w:rPr>
          <w:rFonts w:asciiTheme="minorHAnsi" w:hAnsiTheme="minorHAnsi" w:cs="Arial"/>
          <w:color w:val="000000"/>
          <w:sz w:val="24"/>
          <w:szCs w:val="24"/>
          <w:shd w:val="clear" w:color="auto" w:fill="FFFFFF"/>
        </w:rPr>
      </w:pPr>
      <w:r w:rsidRPr="00BF503F">
        <w:rPr>
          <w:b/>
          <w:color w:val="000000"/>
          <w:sz w:val="24"/>
          <w:szCs w:val="24"/>
        </w:rPr>
        <w:lastRenderedPageBreak/>
        <w:t>6.</w:t>
      </w:r>
      <w:r>
        <w:rPr>
          <w:color w:val="000000"/>
          <w:sz w:val="24"/>
          <w:szCs w:val="24"/>
        </w:rPr>
        <w:t xml:space="preserve"> Ž</w:t>
      </w:r>
      <w:r w:rsidRPr="00DC31A3">
        <w:rPr>
          <w:rFonts w:asciiTheme="minorHAnsi" w:hAnsiTheme="minorHAnsi" w:cs="Arial"/>
          <w:color w:val="000000"/>
          <w:sz w:val="24"/>
          <w:szCs w:val="24"/>
          <w:shd w:val="clear" w:color="auto" w:fill="FFFFFF"/>
        </w:rPr>
        <w:t xml:space="preserve">iak úspešne vykonal talentovú prijímaciu skúšku, keď získal najmenej </w:t>
      </w:r>
      <w:r w:rsidR="00BF503F" w:rsidRPr="00BF503F">
        <w:rPr>
          <w:rFonts w:asciiTheme="minorHAnsi" w:hAnsiTheme="minorHAnsi" w:cs="Arial"/>
          <w:b/>
          <w:color w:val="000000"/>
          <w:sz w:val="24"/>
          <w:szCs w:val="24"/>
          <w:shd w:val="clear" w:color="auto" w:fill="FFFFFF"/>
        </w:rPr>
        <w:t>20</w:t>
      </w:r>
      <w:r w:rsidRPr="00BF503F">
        <w:rPr>
          <w:rFonts w:asciiTheme="minorHAnsi" w:hAnsiTheme="minorHAnsi" w:cs="Arial"/>
          <w:b/>
          <w:color w:val="000000"/>
          <w:sz w:val="24"/>
          <w:szCs w:val="24"/>
          <w:shd w:val="clear" w:color="auto" w:fill="FFFFFF"/>
        </w:rPr>
        <w:t xml:space="preserve"> bodov</w:t>
      </w:r>
      <w:r w:rsidR="00BF503F">
        <w:rPr>
          <w:rFonts w:asciiTheme="minorHAnsi" w:hAnsiTheme="minorHAnsi" w:cs="Arial"/>
          <w:color w:val="000000"/>
          <w:sz w:val="24"/>
          <w:szCs w:val="24"/>
          <w:shd w:val="clear" w:color="auto" w:fill="FFFFFF"/>
        </w:rPr>
        <w:t xml:space="preserve"> za výtvarnú prácu a najmenej </w:t>
      </w:r>
      <w:r w:rsidR="00E5386D">
        <w:rPr>
          <w:rFonts w:asciiTheme="minorHAnsi" w:hAnsiTheme="minorHAnsi" w:cs="Arial"/>
          <w:b/>
          <w:color w:val="000000"/>
          <w:sz w:val="24"/>
          <w:szCs w:val="24"/>
          <w:shd w:val="clear" w:color="auto" w:fill="FFFFFF"/>
        </w:rPr>
        <w:t>7</w:t>
      </w:r>
      <w:r w:rsidR="00BF503F" w:rsidRPr="00BF503F">
        <w:rPr>
          <w:rFonts w:asciiTheme="minorHAnsi" w:hAnsiTheme="minorHAnsi" w:cs="Arial"/>
          <w:b/>
          <w:color w:val="000000"/>
          <w:sz w:val="24"/>
          <w:szCs w:val="24"/>
          <w:shd w:val="clear" w:color="auto" w:fill="FFFFFF"/>
        </w:rPr>
        <w:t xml:space="preserve"> bodov</w:t>
      </w:r>
      <w:r w:rsidR="00BF503F">
        <w:rPr>
          <w:rFonts w:asciiTheme="minorHAnsi" w:hAnsiTheme="minorHAnsi" w:cs="Arial"/>
          <w:color w:val="000000"/>
          <w:sz w:val="24"/>
          <w:szCs w:val="24"/>
          <w:shd w:val="clear" w:color="auto" w:fill="FFFFFF"/>
        </w:rPr>
        <w:t xml:space="preserve"> za jednotlivé testy, </w:t>
      </w:r>
      <w:proofErr w:type="spellStart"/>
      <w:r w:rsidR="00BF503F">
        <w:rPr>
          <w:rFonts w:asciiTheme="minorHAnsi" w:hAnsiTheme="minorHAnsi" w:cs="Arial"/>
          <w:color w:val="000000"/>
          <w:sz w:val="24"/>
          <w:szCs w:val="24"/>
          <w:shd w:val="clear" w:color="auto" w:fill="FFFFFF"/>
        </w:rPr>
        <w:t>tj</w:t>
      </w:r>
      <w:proofErr w:type="spellEnd"/>
      <w:r w:rsidR="00BF503F">
        <w:rPr>
          <w:rFonts w:asciiTheme="minorHAnsi" w:hAnsiTheme="minorHAnsi" w:cs="Arial"/>
          <w:color w:val="000000"/>
          <w:sz w:val="24"/>
          <w:szCs w:val="24"/>
          <w:shd w:val="clear" w:color="auto" w:fill="FFFFFF"/>
        </w:rPr>
        <w:t xml:space="preserve">. spolu </w:t>
      </w:r>
      <w:r w:rsidR="00E5386D">
        <w:rPr>
          <w:rFonts w:asciiTheme="minorHAnsi" w:hAnsiTheme="minorHAnsi" w:cs="Arial"/>
          <w:b/>
          <w:color w:val="000000"/>
          <w:sz w:val="24"/>
          <w:szCs w:val="24"/>
          <w:shd w:val="clear" w:color="auto" w:fill="FFFFFF"/>
        </w:rPr>
        <w:t>38</w:t>
      </w:r>
      <w:r w:rsidR="00BF503F" w:rsidRPr="00BF503F">
        <w:rPr>
          <w:rFonts w:asciiTheme="minorHAnsi" w:hAnsiTheme="minorHAnsi" w:cs="Arial"/>
          <w:b/>
          <w:color w:val="000000"/>
          <w:sz w:val="24"/>
          <w:szCs w:val="24"/>
          <w:shd w:val="clear" w:color="auto" w:fill="FFFFFF"/>
        </w:rPr>
        <w:t xml:space="preserve"> bodov</w:t>
      </w:r>
      <w:r>
        <w:rPr>
          <w:rFonts w:asciiTheme="minorHAnsi" w:hAnsiTheme="minorHAnsi" w:cs="Arial"/>
          <w:color w:val="000000"/>
          <w:sz w:val="24"/>
          <w:szCs w:val="24"/>
        </w:rPr>
        <w:t xml:space="preserve"> </w:t>
      </w:r>
      <w:r>
        <w:rPr>
          <w:rFonts w:asciiTheme="minorHAnsi" w:hAnsiTheme="minorHAnsi" w:cs="Arial"/>
          <w:color w:val="000000"/>
          <w:sz w:val="24"/>
          <w:szCs w:val="24"/>
          <w:shd w:val="clear" w:color="auto" w:fill="FFFFFF"/>
        </w:rPr>
        <w:t>(bez výsledkov ZŠ).</w:t>
      </w:r>
    </w:p>
    <w:p w:rsidR="00AB045F" w:rsidRPr="00BF503F" w:rsidRDefault="00DC31A3" w:rsidP="00BF503F">
      <w:pPr>
        <w:spacing w:line="240" w:lineRule="auto"/>
        <w:rPr>
          <w:rFonts w:asciiTheme="minorHAnsi" w:hAnsiTheme="minorHAnsi" w:cs="Arial"/>
          <w:color w:val="000000"/>
          <w:sz w:val="24"/>
          <w:szCs w:val="24"/>
          <w:shd w:val="clear" w:color="auto" w:fill="FFFFFF"/>
        </w:rPr>
      </w:pPr>
      <w:r w:rsidRPr="00BF503F">
        <w:rPr>
          <w:b/>
          <w:sz w:val="24"/>
          <w:szCs w:val="24"/>
        </w:rPr>
        <w:t>7</w:t>
      </w:r>
      <w:r w:rsidR="00AB045F" w:rsidRPr="00BF503F">
        <w:rPr>
          <w:b/>
          <w:sz w:val="24"/>
          <w:szCs w:val="24"/>
        </w:rPr>
        <w:t>.</w:t>
      </w:r>
      <w:r w:rsidR="00AB045F" w:rsidRPr="00DC31A3">
        <w:rPr>
          <w:sz w:val="24"/>
          <w:szCs w:val="24"/>
        </w:rPr>
        <w:t xml:space="preserve">  Poradie uchádzačov sa stanoví podľa získaných bodov. </w:t>
      </w:r>
    </w:p>
    <w:p w:rsidR="00BF503F" w:rsidRDefault="00AB045F" w:rsidP="00BF503F">
      <w:pPr>
        <w:spacing w:line="240" w:lineRule="auto"/>
        <w:rPr>
          <w:sz w:val="24"/>
          <w:szCs w:val="24"/>
          <w:lang w:eastAsia="sk-SK"/>
        </w:rPr>
      </w:pPr>
      <w:r w:rsidRPr="00DC31A3">
        <w:rPr>
          <w:sz w:val="24"/>
          <w:szCs w:val="24"/>
          <w:lang w:eastAsia="sk-SK"/>
        </w:rPr>
        <w:t xml:space="preserve">V prípade rovnosti bodov bude rozhodujúci: </w:t>
      </w:r>
    </w:p>
    <w:p w:rsidR="00AB045F" w:rsidRPr="00DC31A3" w:rsidRDefault="00AB045F" w:rsidP="00BF503F">
      <w:pPr>
        <w:spacing w:line="240" w:lineRule="auto"/>
        <w:rPr>
          <w:sz w:val="24"/>
          <w:szCs w:val="24"/>
          <w:lang w:eastAsia="sk-SK"/>
        </w:rPr>
      </w:pPr>
      <w:r w:rsidRPr="00DC31A3">
        <w:rPr>
          <w:sz w:val="24"/>
          <w:szCs w:val="24"/>
          <w:lang w:eastAsia="sk-SK"/>
        </w:rPr>
        <w:t xml:space="preserve">a) vyšší počet bodov z prijímacej skúšky </w:t>
      </w:r>
    </w:p>
    <w:p w:rsidR="00AB045F" w:rsidRPr="00DC31A3" w:rsidRDefault="00AB045F" w:rsidP="00BF503F">
      <w:pPr>
        <w:spacing w:line="240" w:lineRule="auto"/>
        <w:rPr>
          <w:sz w:val="24"/>
          <w:szCs w:val="24"/>
          <w:lang w:eastAsia="sk-SK"/>
        </w:rPr>
      </w:pPr>
      <w:r w:rsidRPr="00DC31A3">
        <w:rPr>
          <w:sz w:val="24"/>
          <w:szCs w:val="24"/>
          <w:lang w:eastAsia="sk-SK"/>
        </w:rPr>
        <w:t xml:space="preserve">b) vyšší počet bodov za výsledky zo ZŠ – priemery známok </w:t>
      </w:r>
    </w:p>
    <w:p w:rsidR="00AB045F" w:rsidRDefault="00BF503F" w:rsidP="00AB045F">
      <w:pPr>
        <w:pStyle w:val="Default"/>
        <w:spacing w:line="360" w:lineRule="auto"/>
        <w:jc w:val="both"/>
      </w:pPr>
      <w:r w:rsidRPr="00227019">
        <w:rPr>
          <w:b/>
        </w:rPr>
        <w:t>8</w:t>
      </w:r>
      <w:r w:rsidR="00AB045F" w:rsidRPr="00227019">
        <w:rPr>
          <w:b/>
        </w:rPr>
        <w:t>.</w:t>
      </w:r>
      <w:r w:rsidR="00AB045F">
        <w:t xml:space="preserve"> Škola prijíma počet uchá</w:t>
      </w:r>
      <w:r w:rsidR="00E5386D">
        <w:t>dzačov stanovený plánom výkonov.</w:t>
      </w:r>
    </w:p>
    <w:p w:rsidR="00AB045F" w:rsidRPr="006E2C92" w:rsidRDefault="00AB045F" w:rsidP="00AB045F">
      <w:pPr>
        <w:autoSpaceDE w:val="0"/>
        <w:autoSpaceDN w:val="0"/>
        <w:adjustRightInd w:val="0"/>
        <w:spacing w:after="0" w:line="240" w:lineRule="auto"/>
        <w:rPr>
          <w:rFonts w:cs="Times New Roman"/>
          <w:color w:val="000000"/>
          <w:sz w:val="24"/>
          <w:szCs w:val="24"/>
          <w:lang w:eastAsia="sk-SK"/>
        </w:rPr>
      </w:pPr>
    </w:p>
    <w:p w:rsidR="00AB045F" w:rsidRPr="000A1CE6" w:rsidRDefault="00AB045F" w:rsidP="00AB045F">
      <w:r w:rsidRPr="006E2C92">
        <w:rPr>
          <w:b/>
          <w:sz w:val="24"/>
          <w:szCs w:val="24"/>
          <w:lang w:eastAsia="sk-SK"/>
        </w:rPr>
        <w:t>Prijímacie skúšky sa uskutočnia</w:t>
      </w:r>
      <w:r>
        <w:rPr>
          <w:b/>
          <w:sz w:val="24"/>
          <w:szCs w:val="24"/>
          <w:lang w:eastAsia="sk-SK"/>
        </w:rPr>
        <w:t xml:space="preserve"> </w:t>
      </w:r>
      <w:r w:rsidR="0009571F">
        <w:rPr>
          <w:b/>
          <w:sz w:val="24"/>
          <w:szCs w:val="24"/>
          <w:lang w:eastAsia="sk-SK"/>
        </w:rPr>
        <w:t>2</w:t>
      </w:r>
      <w:r w:rsidR="00575E15">
        <w:rPr>
          <w:b/>
          <w:sz w:val="24"/>
          <w:szCs w:val="24"/>
          <w:lang w:eastAsia="sk-SK"/>
        </w:rPr>
        <w:t>7</w:t>
      </w:r>
      <w:r w:rsidR="0009571F">
        <w:rPr>
          <w:b/>
          <w:sz w:val="24"/>
          <w:szCs w:val="24"/>
          <w:lang w:eastAsia="sk-SK"/>
        </w:rPr>
        <w:t>. marca 201</w:t>
      </w:r>
      <w:r w:rsidR="00575E15">
        <w:rPr>
          <w:b/>
          <w:sz w:val="24"/>
          <w:szCs w:val="24"/>
          <w:lang w:eastAsia="sk-SK"/>
        </w:rPr>
        <w:t>8</w:t>
      </w:r>
      <w:r w:rsidRPr="006E2C92">
        <w:rPr>
          <w:lang w:eastAsia="sk-SK"/>
        </w:rPr>
        <w:t>.</w:t>
      </w:r>
    </w:p>
    <w:p w:rsidR="00AB045F" w:rsidRDefault="00AB045F" w:rsidP="00AB045F">
      <w:pPr>
        <w:rPr>
          <w:b/>
          <w:bCs/>
          <w:sz w:val="24"/>
          <w:szCs w:val="24"/>
          <w:lang w:eastAsia="sk-SK"/>
        </w:rPr>
      </w:pPr>
      <w:r w:rsidRPr="0022557D">
        <w:rPr>
          <w:sz w:val="24"/>
          <w:szCs w:val="24"/>
          <w:lang w:eastAsia="sk-SK"/>
        </w:rPr>
        <w:t xml:space="preserve">Zakódovaný zoznam výsledkov prijímacích skúšok podľa výsledkov prijímacieho konania bude zverejnený na internetovej stránke školy </w:t>
      </w:r>
      <w:proofErr w:type="spellStart"/>
      <w:r w:rsidRPr="0022557D">
        <w:rPr>
          <w:sz w:val="24"/>
          <w:szCs w:val="24"/>
          <w:lang w:eastAsia="sk-SK"/>
        </w:rPr>
        <w:t>www.szaspn.sk</w:t>
      </w:r>
      <w:proofErr w:type="spellEnd"/>
      <w:r w:rsidRPr="0022557D">
        <w:rPr>
          <w:sz w:val="24"/>
          <w:szCs w:val="24"/>
          <w:lang w:eastAsia="sk-SK"/>
        </w:rPr>
        <w:t xml:space="preserve"> a na výveske školy najneskôr </w:t>
      </w:r>
      <w:r w:rsidRPr="0022557D">
        <w:rPr>
          <w:b/>
          <w:bCs/>
          <w:sz w:val="24"/>
          <w:szCs w:val="24"/>
          <w:lang w:eastAsia="sk-SK"/>
        </w:rPr>
        <w:t xml:space="preserve">dňa </w:t>
      </w:r>
      <w:r w:rsidR="0009571F">
        <w:rPr>
          <w:b/>
          <w:bCs/>
          <w:sz w:val="24"/>
          <w:szCs w:val="24"/>
          <w:lang w:eastAsia="sk-SK"/>
        </w:rPr>
        <w:t>30</w:t>
      </w:r>
      <w:r w:rsidRPr="0022557D">
        <w:rPr>
          <w:b/>
          <w:bCs/>
          <w:sz w:val="24"/>
          <w:szCs w:val="24"/>
          <w:lang w:eastAsia="sk-SK"/>
        </w:rPr>
        <w:t xml:space="preserve">. </w:t>
      </w:r>
      <w:r w:rsidR="00DC31A3">
        <w:rPr>
          <w:b/>
          <w:bCs/>
          <w:sz w:val="24"/>
          <w:szCs w:val="24"/>
          <w:lang w:eastAsia="sk-SK"/>
        </w:rPr>
        <w:t>marca</w:t>
      </w:r>
      <w:r w:rsidRPr="0022557D">
        <w:rPr>
          <w:b/>
          <w:bCs/>
          <w:sz w:val="24"/>
          <w:szCs w:val="24"/>
          <w:lang w:eastAsia="sk-SK"/>
        </w:rPr>
        <w:t xml:space="preserve"> 201</w:t>
      </w:r>
      <w:r w:rsidR="00575E15">
        <w:rPr>
          <w:b/>
          <w:bCs/>
          <w:sz w:val="24"/>
          <w:szCs w:val="24"/>
          <w:lang w:eastAsia="sk-SK"/>
        </w:rPr>
        <w:t>8</w:t>
      </w:r>
      <w:r w:rsidRPr="0022557D">
        <w:rPr>
          <w:b/>
          <w:bCs/>
          <w:sz w:val="24"/>
          <w:szCs w:val="24"/>
          <w:lang w:eastAsia="sk-SK"/>
        </w:rPr>
        <w:t xml:space="preserve">. </w:t>
      </w:r>
    </w:p>
    <w:p w:rsidR="00DC31A3" w:rsidRPr="00DC31A3" w:rsidRDefault="00DC31A3" w:rsidP="00AB045F">
      <w:pPr>
        <w:rPr>
          <w:sz w:val="24"/>
          <w:szCs w:val="24"/>
          <w:lang w:eastAsia="sk-SK"/>
        </w:rPr>
      </w:pPr>
      <w:r w:rsidRPr="006E2C92">
        <w:rPr>
          <w:sz w:val="24"/>
          <w:szCs w:val="24"/>
          <w:lang w:eastAsia="sk-SK"/>
        </w:rPr>
        <w:t>Zápis prijatých uchádzačov do 1. ročníka pre školský rok 201</w:t>
      </w:r>
      <w:r w:rsidR="00575E15">
        <w:rPr>
          <w:sz w:val="24"/>
          <w:szCs w:val="24"/>
          <w:lang w:eastAsia="sk-SK"/>
        </w:rPr>
        <w:t>8</w:t>
      </w:r>
      <w:r w:rsidRPr="006E2C92">
        <w:rPr>
          <w:sz w:val="24"/>
          <w:szCs w:val="24"/>
          <w:lang w:eastAsia="sk-SK"/>
        </w:rPr>
        <w:t>/201</w:t>
      </w:r>
      <w:r w:rsidR="00575E15">
        <w:rPr>
          <w:sz w:val="24"/>
          <w:szCs w:val="24"/>
          <w:lang w:eastAsia="sk-SK"/>
        </w:rPr>
        <w:t>9</w:t>
      </w:r>
      <w:r w:rsidRPr="006E2C92">
        <w:rPr>
          <w:sz w:val="24"/>
          <w:szCs w:val="24"/>
          <w:lang w:eastAsia="sk-SK"/>
        </w:rPr>
        <w:t xml:space="preserve">, dňa </w:t>
      </w:r>
      <w:r>
        <w:rPr>
          <w:b/>
          <w:sz w:val="24"/>
          <w:szCs w:val="24"/>
          <w:lang w:eastAsia="sk-SK"/>
        </w:rPr>
        <w:t>11</w:t>
      </w:r>
      <w:r w:rsidRPr="006E2C92">
        <w:rPr>
          <w:b/>
          <w:sz w:val="24"/>
          <w:szCs w:val="24"/>
          <w:lang w:eastAsia="sk-SK"/>
        </w:rPr>
        <w:t xml:space="preserve">. </w:t>
      </w:r>
      <w:r>
        <w:rPr>
          <w:b/>
          <w:sz w:val="24"/>
          <w:szCs w:val="24"/>
          <w:lang w:eastAsia="sk-SK"/>
        </w:rPr>
        <w:t xml:space="preserve">apríla </w:t>
      </w:r>
      <w:r w:rsidRPr="006E2C92">
        <w:rPr>
          <w:b/>
          <w:sz w:val="24"/>
          <w:szCs w:val="24"/>
          <w:lang w:eastAsia="sk-SK"/>
        </w:rPr>
        <w:t>201</w:t>
      </w:r>
      <w:r w:rsidR="00575E15">
        <w:rPr>
          <w:b/>
          <w:sz w:val="24"/>
          <w:szCs w:val="24"/>
          <w:lang w:eastAsia="sk-SK"/>
        </w:rPr>
        <w:t>8</w:t>
      </w:r>
      <w:r w:rsidRPr="006E2C92">
        <w:rPr>
          <w:sz w:val="24"/>
          <w:szCs w:val="24"/>
          <w:lang w:eastAsia="sk-SK"/>
        </w:rPr>
        <w:t xml:space="preserve"> v priestoroch školy od 9.00 do 13.00 hod. </w:t>
      </w:r>
    </w:p>
    <w:p w:rsidR="00BF503F" w:rsidRDefault="00AB045F" w:rsidP="00AB045F">
      <w:pPr>
        <w:rPr>
          <w:sz w:val="24"/>
          <w:szCs w:val="24"/>
          <w:lang w:eastAsia="sk-SK"/>
        </w:rPr>
      </w:pPr>
      <w:r w:rsidRPr="0022557D">
        <w:rPr>
          <w:sz w:val="24"/>
          <w:szCs w:val="24"/>
          <w:lang w:eastAsia="sk-SK"/>
        </w:rPr>
        <w:t>Ak sa uchádzač nezapíše, rozhodnutie riaditeľa, ktorým bol uchádzač prijatý na štúdium sa zruší. Na uvoľnené miesta riaditeľ školy príjme ďalších uchádzačov podľa výsledkov prijímacieho konania, ktorých zákonní zástupcovia sa v lehote do 5 dní odo dňa doručenia rozhodnutia odvolali proti rozhodnutiu riaditeľa školy o neprijatí uchádzača na štúdium.</w:t>
      </w:r>
    </w:p>
    <w:p w:rsidR="0086100F" w:rsidRDefault="00BF503F" w:rsidP="00BF503F">
      <w:pPr>
        <w:rPr>
          <w:rFonts w:asciiTheme="minorHAnsi" w:hAnsiTheme="minorHAnsi" w:cs="Arial"/>
          <w:color w:val="000000"/>
          <w:sz w:val="24"/>
          <w:szCs w:val="24"/>
          <w:shd w:val="clear" w:color="auto" w:fill="FFFFFF"/>
        </w:rPr>
      </w:pPr>
      <w:r w:rsidRPr="00BF503F">
        <w:rPr>
          <w:rFonts w:asciiTheme="minorHAnsi" w:hAnsiTheme="minorHAnsi" w:cs="Arial"/>
          <w:b/>
          <w:color w:val="000000"/>
          <w:sz w:val="24"/>
          <w:szCs w:val="24"/>
          <w:shd w:val="clear" w:color="auto" w:fill="FFFFFF"/>
        </w:rPr>
        <w:t>Všeobecné informácie</w:t>
      </w:r>
      <w:r w:rsidRPr="00BF503F">
        <w:rPr>
          <w:rFonts w:asciiTheme="minorHAnsi" w:hAnsiTheme="minorHAnsi" w:cs="Arial"/>
          <w:b/>
          <w:color w:val="000000"/>
          <w:sz w:val="24"/>
          <w:szCs w:val="24"/>
        </w:rPr>
        <w:br/>
      </w:r>
      <w:r w:rsidRPr="00BF503F">
        <w:rPr>
          <w:rFonts w:asciiTheme="minorHAnsi" w:hAnsiTheme="minorHAnsi" w:cs="Arial"/>
          <w:color w:val="000000"/>
          <w:sz w:val="24"/>
          <w:szCs w:val="24"/>
          <w:shd w:val="clear" w:color="auto" w:fill="FFFFFF"/>
        </w:rPr>
        <w:t xml:space="preserve">Podmienkou prijatia na štúdium na SŠ je úspešné ukončenie 9. ročníka ZŠ. </w:t>
      </w:r>
    </w:p>
    <w:p w:rsidR="00BF503F" w:rsidRDefault="00BF503F" w:rsidP="00BF503F">
      <w:pPr>
        <w:rPr>
          <w:rFonts w:asciiTheme="minorHAnsi" w:hAnsiTheme="minorHAnsi" w:cs="Arial"/>
          <w:color w:val="000000"/>
          <w:sz w:val="24"/>
          <w:szCs w:val="24"/>
          <w:shd w:val="clear" w:color="auto" w:fill="FFFFFF"/>
        </w:rPr>
      </w:pPr>
      <w:r w:rsidRPr="00BF503F">
        <w:rPr>
          <w:rFonts w:asciiTheme="minorHAnsi" w:hAnsiTheme="minorHAnsi" w:cs="Arial"/>
          <w:color w:val="000000"/>
          <w:sz w:val="24"/>
          <w:szCs w:val="24"/>
          <w:shd w:val="clear" w:color="auto" w:fill="FFFFFF"/>
        </w:rPr>
        <w:t xml:space="preserve">Žiak dostane spolu s pozvánkou na prijímaciu skúšku podrobné informácie o forme, obsahu a pomôckach, ktoré si má doniesť na talentovú skúšku. </w:t>
      </w:r>
    </w:p>
    <w:p w:rsidR="00BF503F" w:rsidRPr="00BF503F" w:rsidRDefault="00BF503F" w:rsidP="00BF503F">
      <w:pPr>
        <w:jc w:val="both"/>
        <w:rPr>
          <w:rFonts w:asciiTheme="minorHAnsi" w:hAnsiTheme="minorHAnsi" w:cs="Arial"/>
          <w:color w:val="000000"/>
          <w:sz w:val="24"/>
          <w:szCs w:val="24"/>
          <w:shd w:val="clear" w:color="auto" w:fill="FFFFFF"/>
        </w:rPr>
      </w:pPr>
      <w:r w:rsidRPr="00BF503F">
        <w:rPr>
          <w:rFonts w:asciiTheme="minorHAnsi" w:hAnsiTheme="minorHAnsi" w:cs="Arial"/>
          <w:color w:val="000000"/>
          <w:sz w:val="24"/>
          <w:szCs w:val="24"/>
          <w:shd w:val="clear" w:color="auto" w:fill="FFFFFF"/>
        </w:rPr>
        <w:t>Riaditeľka školy si vyhradzuje právo po dohode so zákonným zástupcom žiaka preradiť uchádzača na príbuzný odbor v prípade jeho nenaplnenia na základe žiadosti. Keď sa na študijný odbor neprihlási dostatočný počet uchádzačov, alebo po zápise klesne počet prijatých uchádzačov pod 5, ponúkne riaditeľka školy zákonnému zástupcovi žiaka preradenie na iný príbuzný odbor, kde nebude naplnený stav tak, aby boli dodržané najvyššie počty žiakov na jednu triedu.</w:t>
      </w:r>
    </w:p>
    <w:p w:rsidR="00AB045F" w:rsidRDefault="00AB045F" w:rsidP="00AB045F">
      <w:pPr>
        <w:rPr>
          <w:sz w:val="24"/>
          <w:szCs w:val="24"/>
          <w:lang w:eastAsia="sk-SK"/>
        </w:rPr>
      </w:pPr>
      <w:r w:rsidRPr="0022557D">
        <w:rPr>
          <w:sz w:val="24"/>
          <w:szCs w:val="24"/>
          <w:lang w:eastAsia="sk-SK"/>
        </w:rPr>
        <w:t xml:space="preserve"> </w:t>
      </w:r>
      <w:r>
        <w:rPr>
          <w:sz w:val="24"/>
          <w:szCs w:val="24"/>
          <w:lang w:eastAsia="sk-SK"/>
        </w:rPr>
        <w:t>V</w:t>
      </w:r>
      <w:r w:rsidR="00BF503F">
        <w:rPr>
          <w:sz w:val="24"/>
          <w:szCs w:val="24"/>
          <w:lang w:eastAsia="sk-SK"/>
        </w:rPr>
        <w:t> </w:t>
      </w:r>
      <w:r>
        <w:rPr>
          <w:sz w:val="24"/>
          <w:szCs w:val="24"/>
          <w:lang w:eastAsia="sk-SK"/>
        </w:rPr>
        <w:t>Piešťanoch</w:t>
      </w:r>
      <w:r w:rsidR="00BF503F">
        <w:rPr>
          <w:sz w:val="24"/>
          <w:szCs w:val="24"/>
          <w:lang w:eastAsia="sk-SK"/>
        </w:rPr>
        <w:t xml:space="preserve"> </w:t>
      </w:r>
      <w:r>
        <w:rPr>
          <w:sz w:val="24"/>
          <w:szCs w:val="24"/>
          <w:lang w:eastAsia="sk-SK"/>
        </w:rPr>
        <w:t xml:space="preserve">                                            </w:t>
      </w:r>
      <w:r w:rsidR="00575E15">
        <w:rPr>
          <w:sz w:val="24"/>
          <w:szCs w:val="24"/>
          <w:lang w:eastAsia="sk-SK"/>
        </w:rPr>
        <w:t xml:space="preserve">                             </w:t>
      </w:r>
      <w:r>
        <w:rPr>
          <w:sz w:val="24"/>
          <w:szCs w:val="24"/>
          <w:lang w:eastAsia="sk-SK"/>
        </w:rPr>
        <w:t xml:space="preserve">        Ing. Eva </w:t>
      </w:r>
      <w:proofErr w:type="spellStart"/>
      <w:r>
        <w:rPr>
          <w:sz w:val="24"/>
          <w:szCs w:val="24"/>
          <w:lang w:eastAsia="sk-SK"/>
        </w:rPr>
        <w:t>Stručková</w:t>
      </w:r>
      <w:proofErr w:type="spellEnd"/>
    </w:p>
    <w:p w:rsidR="00AB045F" w:rsidRPr="0086100F" w:rsidRDefault="00AB045F" w:rsidP="0086100F">
      <w:pPr>
        <w:rPr>
          <w:sz w:val="24"/>
          <w:szCs w:val="24"/>
          <w:lang w:eastAsia="sk-SK"/>
        </w:rPr>
      </w:pP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Pr>
          <w:sz w:val="24"/>
          <w:szCs w:val="24"/>
          <w:lang w:eastAsia="sk-SK"/>
        </w:rPr>
        <w:tab/>
      </w:r>
      <w:r w:rsidR="00BF503F">
        <w:rPr>
          <w:sz w:val="24"/>
          <w:szCs w:val="24"/>
          <w:lang w:eastAsia="sk-SK"/>
        </w:rPr>
        <w:t xml:space="preserve">                               </w:t>
      </w:r>
      <w:r w:rsidR="00227019">
        <w:rPr>
          <w:sz w:val="24"/>
          <w:szCs w:val="24"/>
          <w:lang w:eastAsia="sk-SK"/>
        </w:rPr>
        <w:t>riaditeľka školy</w:t>
      </w:r>
    </w:p>
    <w:sectPr w:rsidR="00AB045F" w:rsidRPr="0086100F" w:rsidSect="00CB7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45F"/>
    <w:rsid w:val="00094275"/>
    <w:rsid w:val="0009571F"/>
    <w:rsid w:val="000B13B4"/>
    <w:rsid w:val="00156D1B"/>
    <w:rsid w:val="00227019"/>
    <w:rsid w:val="004120FA"/>
    <w:rsid w:val="00575E15"/>
    <w:rsid w:val="00695A3C"/>
    <w:rsid w:val="0086100F"/>
    <w:rsid w:val="008D1E77"/>
    <w:rsid w:val="00A02DEC"/>
    <w:rsid w:val="00A921E6"/>
    <w:rsid w:val="00AB045F"/>
    <w:rsid w:val="00BF503F"/>
    <w:rsid w:val="00CB716F"/>
    <w:rsid w:val="00DB7377"/>
    <w:rsid w:val="00DC31A3"/>
    <w:rsid w:val="00E3479D"/>
    <w:rsid w:val="00E538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045F"/>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AB045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575</Words>
  <Characters>3280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Struckova</dc:creator>
  <cp:keywords/>
  <dc:description/>
  <cp:lastModifiedBy>Struckova</cp:lastModifiedBy>
  <cp:revision>13</cp:revision>
  <cp:lastPrinted>2017-01-25T07:04:00Z</cp:lastPrinted>
  <dcterms:created xsi:type="dcterms:W3CDTF">2017-01-23T09:13:00Z</dcterms:created>
  <dcterms:modified xsi:type="dcterms:W3CDTF">2018-03-28T08:59:00Z</dcterms:modified>
</cp:coreProperties>
</file>